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CED8A" w14:textId="77777777" w:rsidR="00B25274" w:rsidRPr="008B52A3" w:rsidRDefault="00B25274" w:rsidP="002868D9">
      <w:pPr>
        <w:rPr>
          <w:rFonts w:asciiTheme="majorHAnsi" w:hAnsiTheme="majorHAnsi" w:cstheme="majorHAnsi"/>
          <w:sz w:val="22"/>
          <w:szCs w:val="22"/>
        </w:rPr>
      </w:pPr>
    </w:p>
    <w:p w14:paraId="4875361C" w14:textId="77777777" w:rsidR="006B7DAB" w:rsidRPr="008B52A3" w:rsidRDefault="006B7DAB" w:rsidP="002868D9">
      <w:pPr>
        <w:rPr>
          <w:rFonts w:asciiTheme="majorHAnsi" w:hAnsiTheme="majorHAnsi" w:cstheme="majorHAnsi"/>
          <w:sz w:val="22"/>
          <w:szCs w:val="22"/>
        </w:rPr>
      </w:pPr>
    </w:p>
    <w:p w14:paraId="3D7238C3" w14:textId="144CE79C" w:rsidR="00B25274" w:rsidRPr="008B52A3" w:rsidRDefault="00B25274" w:rsidP="0033388C">
      <w:pPr>
        <w:tabs>
          <w:tab w:val="left" w:pos="4536"/>
        </w:tabs>
        <w:jc w:val="center"/>
        <w:rPr>
          <w:rFonts w:asciiTheme="majorHAnsi" w:hAnsiTheme="majorHAnsi" w:cstheme="majorHAnsi"/>
          <w:b/>
          <w:sz w:val="28"/>
          <w:szCs w:val="28"/>
        </w:rPr>
      </w:pPr>
      <w:r w:rsidRPr="008B52A3">
        <w:rPr>
          <w:rFonts w:asciiTheme="majorHAnsi" w:hAnsiTheme="majorHAnsi" w:cstheme="majorHAnsi"/>
          <w:b/>
          <w:sz w:val="28"/>
          <w:szCs w:val="28"/>
        </w:rPr>
        <w:t>WEITERBILDUNGSVERTRAG</w:t>
      </w:r>
    </w:p>
    <w:p w14:paraId="6A80DD52" w14:textId="77777777" w:rsidR="00C348D0" w:rsidRPr="008B52A3" w:rsidRDefault="00C348D0" w:rsidP="002868D9">
      <w:pPr>
        <w:rPr>
          <w:rFonts w:asciiTheme="majorHAnsi" w:hAnsiTheme="majorHAnsi" w:cstheme="majorHAnsi"/>
          <w:b/>
          <w:sz w:val="22"/>
          <w:szCs w:val="22"/>
        </w:rPr>
      </w:pPr>
    </w:p>
    <w:p w14:paraId="61F86283" w14:textId="37CD83CB" w:rsidR="00B25274" w:rsidRPr="008B52A3"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für das</w:t>
      </w:r>
    </w:p>
    <w:p w14:paraId="66FBF814" w14:textId="508AFE30" w:rsidR="000421F4" w:rsidRPr="002868D9" w:rsidRDefault="00256123" w:rsidP="002868D9">
      <w:pPr>
        <w:rPr>
          <w:rFonts w:asciiTheme="majorHAnsi" w:hAnsiTheme="majorHAnsi" w:cstheme="majorHAnsi"/>
          <w:b/>
          <w:sz w:val="22"/>
          <w:szCs w:val="22"/>
        </w:rPr>
      </w:pPr>
      <w:r w:rsidRPr="002868D9">
        <w:rPr>
          <w:rFonts w:asciiTheme="majorHAnsi" w:hAnsiTheme="majorHAnsi" w:cstheme="majorHAnsi"/>
          <w:b/>
          <w:sz w:val="22"/>
          <w:szCs w:val="22"/>
        </w:rPr>
        <w:t>KOMPAKTCURRICULUM 20</w:t>
      </w:r>
      <w:r w:rsidR="008B52A3" w:rsidRPr="002868D9">
        <w:rPr>
          <w:rFonts w:asciiTheme="majorHAnsi" w:hAnsiTheme="majorHAnsi" w:cstheme="majorHAnsi"/>
          <w:b/>
          <w:sz w:val="22"/>
          <w:szCs w:val="22"/>
        </w:rPr>
        <w:t>2</w:t>
      </w:r>
      <w:r w:rsidR="00250427">
        <w:rPr>
          <w:rFonts w:asciiTheme="majorHAnsi" w:hAnsiTheme="majorHAnsi" w:cstheme="majorHAnsi"/>
          <w:b/>
          <w:sz w:val="22"/>
          <w:szCs w:val="22"/>
        </w:rPr>
        <w:t>2</w:t>
      </w:r>
    </w:p>
    <w:p w14:paraId="3279AF69" w14:textId="5343204F" w:rsidR="00B25274" w:rsidRPr="002868D9" w:rsidRDefault="00B25274" w:rsidP="002868D9">
      <w:pPr>
        <w:rPr>
          <w:rFonts w:asciiTheme="majorHAnsi" w:hAnsiTheme="majorHAnsi" w:cstheme="majorHAnsi"/>
          <w:b/>
          <w:sz w:val="22"/>
          <w:szCs w:val="22"/>
        </w:rPr>
      </w:pPr>
      <w:r w:rsidRPr="002868D9">
        <w:rPr>
          <w:rFonts w:asciiTheme="majorHAnsi" w:hAnsiTheme="majorHAnsi" w:cstheme="majorHAnsi"/>
          <w:b/>
          <w:sz w:val="22"/>
          <w:szCs w:val="22"/>
        </w:rPr>
        <w:t>„Transpersonale Psychologie, Transpersonale Psychotherapie</w:t>
      </w:r>
    </w:p>
    <w:p w14:paraId="014B1AE7" w14:textId="45B1339F" w:rsidR="00B25274" w:rsidRPr="002868D9" w:rsidRDefault="00B25274" w:rsidP="002868D9">
      <w:pPr>
        <w:tabs>
          <w:tab w:val="left" w:pos="4536"/>
        </w:tabs>
        <w:rPr>
          <w:rFonts w:asciiTheme="majorHAnsi" w:hAnsiTheme="majorHAnsi" w:cstheme="majorHAnsi"/>
          <w:b/>
          <w:sz w:val="22"/>
          <w:szCs w:val="22"/>
        </w:rPr>
      </w:pPr>
      <w:r w:rsidRPr="002868D9">
        <w:rPr>
          <w:rFonts w:asciiTheme="majorHAnsi" w:hAnsiTheme="majorHAnsi" w:cstheme="majorHAnsi"/>
          <w:b/>
          <w:sz w:val="22"/>
          <w:szCs w:val="22"/>
        </w:rPr>
        <w:t>und Holotropes Atmen“</w:t>
      </w:r>
    </w:p>
    <w:p w14:paraId="3953B588" w14:textId="77777777" w:rsidR="00B25274" w:rsidRPr="008B52A3" w:rsidRDefault="00B25274" w:rsidP="002868D9">
      <w:pPr>
        <w:rPr>
          <w:rFonts w:asciiTheme="majorHAnsi" w:hAnsiTheme="majorHAnsi" w:cstheme="majorHAnsi"/>
          <w:sz w:val="22"/>
          <w:szCs w:val="22"/>
        </w:rPr>
      </w:pPr>
    </w:p>
    <w:p w14:paraId="5B68034A" w14:textId="6C07314F" w:rsidR="00B25274" w:rsidRPr="008B52A3" w:rsidRDefault="00B25274" w:rsidP="002868D9">
      <w:pPr>
        <w:rPr>
          <w:rFonts w:asciiTheme="majorHAnsi" w:hAnsiTheme="majorHAnsi" w:cstheme="majorHAnsi"/>
          <w:sz w:val="22"/>
          <w:szCs w:val="22"/>
        </w:rPr>
      </w:pPr>
      <w:r w:rsidRPr="002868D9">
        <w:rPr>
          <w:rFonts w:asciiTheme="majorHAnsi" w:hAnsiTheme="majorHAnsi" w:cstheme="majorHAnsi"/>
          <w:sz w:val="22"/>
          <w:szCs w:val="22"/>
          <w:u w:val="single"/>
        </w:rPr>
        <w:t>Gesamtleitung:</w:t>
      </w:r>
      <w:r w:rsidRPr="008B52A3">
        <w:rPr>
          <w:rFonts w:asciiTheme="majorHAnsi" w:hAnsiTheme="majorHAnsi" w:cstheme="majorHAnsi"/>
          <w:sz w:val="22"/>
          <w:szCs w:val="22"/>
        </w:rPr>
        <w:t xml:space="preserve"> Dr. Sylvester Walch</w:t>
      </w:r>
    </w:p>
    <w:p w14:paraId="40530DDE" w14:textId="5987CBBD" w:rsidR="00B25274" w:rsidRPr="008B52A3" w:rsidRDefault="00B25274" w:rsidP="002868D9">
      <w:pPr>
        <w:rPr>
          <w:rFonts w:asciiTheme="majorHAnsi" w:hAnsiTheme="majorHAnsi" w:cstheme="majorHAnsi"/>
          <w:sz w:val="22"/>
          <w:szCs w:val="22"/>
        </w:rPr>
      </w:pPr>
      <w:r w:rsidRPr="002868D9">
        <w:rPr>
          <w:rFonts w:asciiTheme="majorHAnsi" w:hAnsiTheme="majorHAnsi" w:cstheme="majorHAnsi"/>
          <w:sz w:val="22"/>
          <w:szCs w:val="22"/>
          <w:u w:val="single"/>
        </w:rPr>
        <w:t>Co-Leitung &amp; Organisation:</w:t>
      </w:r>
      <w:r w:rsidRPr="008B52A3">
        <w:rPr>
          <w:rFonts w:asciiTheme="majorHAnsi" w:hAnsiTheme="majorHAnsi" w:cstheme="majorHAnsi"/>
          <w:sz w:val="22"/>
          <w:szCs w:val="22"/>
        </w:rPr>
        <w:t xml:space="preserve"> </w:t>
      </w:r>
      <w:r w:rsidR="008B52A3">
        <w:rPr>
          <w:rFonts w:asciiTheme="majorHAnsi" w:hAnsiTheme="majorHAnsi" w:cstheme="majorHAnsi"/>
          <w:sz w:val="22"/>
          <w:szCs w:val="22"/>
        </w:rPr>
        <w:t>Dr. Hans Peter Weidinger</w:t>
      </w:r>
    </w:p>
    <w:p w14:paraId="4D47CB46" w14:textId="18E333E3" w:rsidR="00B25274" w:rsidRPr="008B52A3" w:rsidRDefault="00CB4316" w:rsidP="002868D9">
      <w:pPr>
        <w:rPr>
          <w:rFonts w:asciiTheme="majorHAnsi" w:hAnsiTheme="majorHAnsi" w:cstheme="majorHAnsi"/>
          <w:sz w:val="22"/>
          <w:szCs w:val="22"/>
        </w:rPr>
      </w:pPr>
      <w:r w:rsidRPr="002868D9">
        <w:rPr>
          <w:rFonts w:asciiTheme="majorHAnsi" w:hAnsiTheme="majorHAnsi" w:cstheme="majorHAnsi"/>
          <w:sz w:val="22"/>
          <w:szCs w:val="22"/>
          <w:u w:val="single"/>
        </w:rPr>
        <w:t>Beginn:</w:t>
      </w:r>
      <w:r w:rsidRPr="008B52A3">
        <w:rPr>
          <w:rFonts w:asciiTheme="majorHAnsi" w:hAnsiTheme="majorHAnsi" w:cstheme="majorHAnsi"/>
          <w:sz w:val="22"/>
          <w:szCs w:val="22"/>
        </w:rPr>
        <w:t xml:space="preserve"> </w:t>
      </w:r>
      <w:r w:rsidR="00610953">
        <w:rPr>
          <w:rFonts w:asciiTheme="majorHAnsi" w:hAnsiTheme="majorHAnsi" w:cstheme="majorHAnsi"/>
          <w:sz w:val="22"/>
          <w:szCs w:val="22"/>
        </w:rPr>
        <w:t>November</w:t>
      </w:r>
      <w:r w:rsidRPr="008B52A3">
        <w:rPr>
          <w:rFonts w:asciiTheme="majorHAnsi" w:hAnsiTheme="majorHAnsi" w:cstheme="majorHAnsi"/>
          <w:sz w:val="22"/>
          <w:szCs w:val="22"/>
        </w:rPr>
        <w:t xml:space="preserve"> 20</w:t>
      </w:r>
      <w:r w:rsidR="008B52A3">
        <w:rPr>
          <w:rFonts w:asciiTheme="majorHAnsi" w:hAnsiTheme="majorHAnsi" w:cstheme="majorHAnsi"/>
          <w:sz w:val="22"/>
          <w:szCs w:val="22"/>
        </w:rPr>
        <w:t>2</w:t>
      </w:r>
      <w:r w:rsidR="00250427">
        <w:rPr>
          <w:rFonts w:asciiTheme="majorHAnsi" w:hAnsiTheme="majorHAnsi" w:cstheme="majorHAnsi"/>
          <w:sz w:val="22"/>
          <w:szCs w:val="22"/>
        </w:rPr>
        <w:t>2</w:t>
      </w:r>
    </w:p>
    <w:p w14:paraId="564E1D29" w14:textId="77777777" w:rsidR="00B25274" w:rsidRPr="008B52A3" w:rsidRDefault="00B25274" w:rsidP="002868D9">
      <w:pPr>
        <w:rPr>
          <w:rFonts w:asciiTheme="majorHAnsi" w:hAnsiTheme="majorHAnsi" w:cstheme="majorHAnsi"/>
          <w:sz w:val="22"/>
          <w:szCs w:val="22"/>
        </w:rPr>
      </w:pPr>
    </w:p>
    <w:p w14:paraId="0DC19AD8" w14:textId="77777777" w:rsidR="00B25274" w:rsidRPr="008B52A3" w:rsidRDefault="00B25274" w:rsidP="002868D9">
      <w:pPr>
        <w:rPr>
          <w:rFonts w:asciiTheme="majorHAnsi" w:hAnsiTheme="majorHAnsi" w:cstheme="majorHAnsi"/>
          <w:sz w:val="22"/>
          <w:szCs w:val="22"/>
        </w:rPr>
      </w:pPr>
    </w:p>
    <w:p w14:paraId="75A0FEBA" w14:textId="0A892A52" w:rsidR="008B52A3"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Zwischen dem</w:t>
      </w:r>
      <w:r w:rsidR="008B52A3">
        <w:rPr>
          <w:rFonts w:asciiTheme="majorHAnsi" w:hAnsiTheme="majorHAnsi" w:cstheme="majorHAnsi"/>
          <w:sz w:val="22"/>
          <w:szCs w:val="22"/>
        </w:rPr>
        <w:t xml:space="preserve"> Internat. Institut für Holotropes Atmen und Transpersonale Psychotherapie</w:t>
      </w:r>
      <w:r w:rsidR="002868D9">
        <w:rPr>
          <w:rFonts w:asciiTheme="majorHAnsi" w:hAnsiTheme="majorHAnsi" w:cstheme="majorHAnsi"/>
          <w:sz w:val="22"/>
          <w:szCs w:val="22"/>
        </w:rPr>
        <w:t xml:space="preserve"> (IHTP)</w:t>
      </w:r>
      <w:r w:rsidR="008B52A3">
        <w:rPr>
          <w:rFonts w:asciiTheme="majorHAnsi" w:hAnsiTheme="majorHAnsi" w:cstheme="majorHAnsi"/>
          <w:sz w:val="22"/>
          <w:szCs w:val="22"/>
        </w:rPr>
        <w:t>,</w:t>
      </w:r>
    </w:p>
    <w:p w14:paraId="575E07FD" w14:textId="17AD7CFF" w:rsidR="00B25274" w:rsidRPr="008B52A3"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A-1090 Wien, Porzellangasse 56/2/10 und</w:t>
      </w:r>
    </w:p>
    <w:p w14:paraId="45F7A5FA" w14:textId="77777777" w:rsidR="00B25274" w:rsidRPr="008B52A3" w:rsidRDefault="00B25274" w:rsidP="002868D9">
      <w:pPr>
        <w:rPr>
          <w:rFonts w:asciiTheme="majorHAnsi" w:hAnsiTheme="majorHAnsi" w:cstheme="majorHAnsi"/>
          <w:sz w:val="22"/>
          <w:szCs w:val="22"/>
        </w:rPr>
      </w:pPr>
    </w:p>
    <w:p w14:paraId="48A74A47" w14:textId="4DD1B574" w:rsidR="00B25274" w:rsidRPr="008B52A3" w:rsidRDefault="000421F4" w:rsidP="002868D9">
      <w:pPr>
        <w:rPr>
          <w:rFonts w:asciiTheme="majorHAnsi" w:hAnsiTheme="majorHAnsi" w:cstheme="majorHAnsi"/>
          <w:sz w:val="22"/>
          <w:szCs w:val="22"/>
        </w:rPr>
      </w:pPr>
      <w:r w:rsidRPr="008B52A3">
        <w:rPr>
          <w:rFonts w:asciiTheme="majorHAnsi" w:hAnsiTheme="majorHAnsi" w:cstheme="majorHAnsi"/>
          <w:sz w:val="22"/>
          <w:szCs w:val="22"/>
        </w:rPr>
        <w:t>Titel</w:t>
      </w:r>
      <w:r w:rsidR="000F6C94">
        <w:rPr>
          <w:rFonts w:asciiTheme="majorHAnsi" w:hAnsiTheme="majorHAnsi" w:cstheme="majorHAnsi"/>
          <w:sz w:val="22"/>
          <w:szCs w:val="22"/>
        </w:rPr>
        <w:t xml:space="preserve">: </w:t>
      </w:r>
      <w:sdt>
        <w:sdtPr>
          <w:rPr>
            <w:rFonts w:asciiTheme="majorHAnsi" w:hAnsiTheme="majorHAnsi" w:cstheme="majorHAnsi"/>
            <w:sz w:val="22"/>
            <w:szCs w:val="22"/>
          </w:rPr>
          <w:id w:val="1176312622"/>
          <w:placeholder>
            <w:docPart w:val="DefaultPlaceholder_1081868574"/>
          </w:placeholder>
          <w:showingPlcHdr/>
          <w:text/>
        </w:sdtPr>
        <w:sdtContent>
          <w:r w:rsidR="00536589" w:rsidRPr="004E42D7">
            <w:rPr>
              <w:rStyle w:val="Platzhaltertext"/>
            </w:rPr>
            <w:t>Klicken Sie hier, um Text einzugeben.</w:t>
          </w:r>
        </w:sdtContent>
      </w:sdt>
    </w:p>
    <w:p w14:paraId="54D95331" w14:textId="77777777" w:rsidR="00B25274" w:rsidRPr="008B52A3" w:rsidRDefault="00B25274" w:rsidP="002868D9">
      <w:pPr>
        <w:rPr>
          <w:rFonts w:asciiTheme="majorHAnsi" w:hAnsiTheme="majorHAnsi" w:cstheme="majorHAnsi"/>
          <w:sz w:val="22"/>
          <w:szCs w:val="22"/>
        </w:rPr>
      </w:pPr>
    </w:p>
    <w:p w14:paraId="72509337" w14:textId="127016FC" w:rsidR="00B25274" w:rsidRPr="008B52A3" w:rsidRDefault="000421F4" w:rsidP="002868D9">
      <w:pPr>
        <w:rPr>
          <w:rFonts w:asciiTheme="majorHAnsi" w:hAnsiTheme="majorHAnsi" w:cstheme="majorHAnsi"/>
          <w:sz w:val="22"/>
          <w:szCs w:val="22"/>
        </w:rPr>
      </w:pPr>
      <w:r w:rsidRPr="008B52A3">
        <w:rPr>
          <w:rFonts w:asciiTheme="majorHAnsi" w:hAnsiTheme="majorHAnsi" w:cstheme="majorHAnsi"/>
          <w:sz w:val="22"/>
          <w:szCs w:val="22"/>
        </w:rPr>
        <w:t>Name</w:t>
      </w:r>
      <w:r w:rsidR="000F6C94">
        <w:rPr>
          <w:rFonts w:asciiTheme="majorHAnsi" w:hAnsiTheme="majorHAnsi" w:cstheme="majorHAnsi"/>
          <w:sz w:val="22"/>
          <w:szCs w:val="22"/>
        </w:rPr>
        <w:t>:</w:t>
      </w:r>
      <w:r w:rsidR="002868D9">
        <w:rPr>
          <w:rFonts w:asciiTheme="majorHAnsi" w:hAnsiTheme="majorHAnsi" w:cstheme="majorHAnsi"/>
          <w:sz w:val="22"/>
          <w:szCs w:val="22"/>
        </w:rPr>
        <w:t xml:space="preserve"> </w:t>
      </w:r>
      <w:sdt>
        <w:sdtPr>
          <w:rPr>
            <w:rFonts w:asciiTheme="majorHAnsi" w:hAnsiTheme="majorHAnsi" w:cstheme="majorHAnsi"/>
            <w:sz w:val="22"/>
            <w:szCs w:val="22"/>
          </w:rPr>
          <w:id w:val="1454602795"/>
          <w:placeholder>
            <w:docPart w:val="DefaultPlaceholder_1081868574"/>
          </w:placeholder>
          <w:showingPlcHdr/>
          <w:text/>
        </w:sdtPr>
        <w:sdtContent>
          <w:r w:rsidR="00536589" w:rsidRPr="004E42D7">
            <w:rPr>
              <w:rStyle w:val="Platzhaltertext"/>
            </w:rPr>
            <w:t>Klicken Sie hier, um Text einzugeben.</w:t>
          </w:r>
        </w:sdtContent>
      </w:sdt>
    </w:p>
    <w:p w14:paraId="182CA81C" w14:textId="77777777" w:rsidR="00B25274" w:rsidRPr="008B52A3" w:rsidRDefault="00B25274" w:rsidP="002868D9">
      <w:pPr>
        <w:rPr>
          <w:rFonts w:asciiTheme="majorHAnsi" w:hAnsiTheme="majorHAnsi" w:cstheme="majorHAnsi"/>
          <w:sz w:val="22"/>
          <w:szCs w:val="22"/>
        </w:rPr>
      </w:pPr>
    </w:p>
    <w:p w14:paraId="0439E8DB" w14:textId="52DB3E50" w:rsidR="00B25274" w:rsidRPr="008B52A3" w:rsidRDefault="000421F4" w:rsidP="002868D9">
      <w:pPr>
        <w:rPr>
          <w:rFonts w:asciiTheme="majorHAnsi" w:hAnsiTheme="majorHAnsi" w:cstheme="majorHAnsi"/>
          <w:sz w:val="22"/>
          <w:szCs w:val="22"/>
        </w:rPr>
      </w:pPr>
      <w:r w:rsidRPr="008B52A3">
        <w:rPr>
          <w:rFonts w:asciiTheme="majorHAnsi" w:hAnsiTheme="majorHAnsi" w:cstheme="majorHAnsi"/>
          <w:sz w:val="22"/>
          <w:szCs w:val="22"/>
        </w:rPr>
        <w:t>Adresse</w:t>
      </w:r>
      <w:r w:rsidR="000F6C94">
        <w:rPr>
          <w:rFonts w:asciiTheme="majorHAnsi" w:hAnsiTheme="majorHAnsi" w:cstheme="majorHAnsi"/>
          <w:sz w:val="22"/>
          <w:szCs w:val="22"/>
        </w:rPr>
        <w:t xml:space="preserve">: </w:t>
      </w:r>
      <w:sdt>
        <w:sdtPr>
          <w:rPr>
            <w:rFonts w:asciiTheme="majorHAnsi" w:hAnsiTheme="majorHAnsi" w:cstheme="majorHAnsi"/>
            <w:sz w:val="22"/>
            <w:szCs w:val="22"/>
          </w:rPr>
          <w:id w:val="234758956"/>
          <w:placeholder>
            <w:docPart w:val="DefaultPlaceholder_1081868574"/>
          </w:placeholder>
          <w:showingPlcHdr/>
          <w:text/>
        </w:sdtPr>
        <w:sdtContent>
          <w:r w:rsidR="00536589" w:rsidRPr="004E42D7">
            <w:rPr>
              <w:rStyle w:val="Platzhaltertext"/>
            </w:rPr>
            <w:t>Klicken Sie hier, um Text einzugeben.</w:t>
          </w:r>
        </w:sdtContent>
      </w:sdt>
    </w:p>
    <w:p w14:paraId="6E49685D" w14:textId="77777777" w:rsidR="000421F4" w:rsidRPr="008B52A3" w:rsidRDefault="000421F4" w:rsidP="002868D9">
      <w:pPr>
        <w:rPr>
          <w:rFonts w:asciiTheme="majorHAnsi" w:hAnsiTheme="majorHAnsi" w:cstheme="majorHAnsi"/>
          <w:sz w:val="22"/>
          <w:szCs w:val="22"/>
        </w:rPr>
      </w:pPr>
    </w:p>
    <w:p w14:paraId="67033935" w14:textId="10A641FC" w:rsidR="00B25274" w:rsidRPr="008B52A3" w:rsidRDefault="000F6C94" w:rsidP="002868D9">
      <w:pPr>
        <w:rPr>
          <w:rFonts w:asciiTheme="majorHAnsi" w:hAnsiTheme="majorHAnsi" w:cstheme="majorHAnsi"/>
          <w:sz w:val="22"/>
          <w:szCs w:val="22"/>
        </w:rPr>
      </w:pPr>
      <w:r>
        <w:rPr>
          <w:rFonts w:asciiTheme="majorHAnsi" w:hAnsiTheme="majorHAnsi" w:cstheme="majorHAnsi"/>
          <w:sz w:val="22"/>
          <w:szCs w:val="22"/>
        </w:rPr>
        <w:t xml:space="preserve">E-Mail: </w:t>
      </w:r>
      <w:sdt>
        <w:sdtPr>
          <w:rPr>
            <w:rFonts w:asciiTheme="majorHAnsi" w:hAnsiTheme="majorHAnsi" w:cstheme="majorHAnsi"/>
            <w:sz w:val="22"/>
            <w:szCs w:val="22"/>
          </w:rPr>
          <w:id w:val="-667934358"/>
          <w:placeholder>
            <w:docPart w:val="DefaultPlaceholder_1081868574"/>
          </w:placeholder>
          <w:showingPlcHdr/>
          <w:text/>
        </w:sdtPr>
        <w:sdtContent>
          <w:r w:rsidR="00536589" w:rsidRPr="004E42D7">
            <w:rPr>
              <w:rStyle w:val="Platzhaltertext"/>
            </w:rPr>
            <w:t>Klicken Sie hier, um Text einzugeben.</w:t>
          </w:r>
        </w:sdtContent>
      </w:sdt>
    </w:p>
    <w:p w14:paraId="01B682DF" w14:textId="1E8763C4" w:rsidR="00B25274" w:rsidRDefault="00B25274" w:rsidP="002868D9">
      <w:pPr>
        <w:rPr>
          <w:rFonts w:asciiTheme="majorHAnsi" w:hAnsiTheme="majorHAnsi" w:cstheme="majorHAnsi"/>
          <w:sz w:val="22"/>
          <w:szCs w:val="22"/>
        </w:rPr>
      </w:pPr>
    </w:p>
    <w:p w14:paraId="4B0B12F8" w14:textId="77777777" w:rsidR="000F6C94" w:rsidRPr="008B52A3" w:rsidRDefault="000F6C94" w:rsidP="002868D9">
      <w:pPr>
        <w:rPr>
          <w:rFonts w:asciiTheme="majorHAnsi" w:hAnsiTheme="majorHAnsi" w:cstheme="majorHAnsi"/>
          <w:sz w:val="22"/>
          <w:szCs w:val="22"/>
        </w:rPr>
      </w:pPr>
    </w:p>
    <w:p w14:paraId="51C7459B" w14:textId="77777777" w:rsidR="00B25274" w:rsidRPr="008B52A3"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 xml:space="preserve">wird folgender Vertrag geschlossen: </w:t>
      </w:r>
    </w:p>
    <w:p w14:paraId="20A02A94" w14:textId="77777777" w:rsidR="00B25274" w:rsidRPr="008B52A3" w:rsidRDefault="00B25274" w:rsidP="002868D9">
      <w:pPr>
        <w:rPr>
          <w:rFonts w:asciiTheme="majorHAnsi" w:hAnsiTheme="majorHAnsi" w:cstheme="majorHAnsi"/>
          <w:sz w:val="22"/>
          <w:szCs w:val="22"/>
        </w:rPr>
      </w:pPr>
    </w:p>
    <w:p w14:paraId="3B8E233E" w14:textId="4E46EA4D" w:rsidR="00B25274" w:rsidRPr="008B52A3"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 xml:space="preserve">Ich nehme verbindlich am </w:t>
      </w:r>
      <w:r w:rsidRPr="002868D9">
        <w:rPr>
          <w:rFonts w:asciiTheme="majorHAnsi" w:hAnsiTheme="majorHAnsi" w:cstheme="majorHAnsi"/>
          <w:sz w:val="22"/>
          <w:szCs w:val="22"/>
        </w:rPr>
        <w:t>Kompaktcurriculum „Transpersonale Psychologie, Transpersonale Psychotherapie und Holotropes Atmen“</w:t>
      </w:r>
      <w:r w:rsidRPr="008B52A3">
        <w:rPr>
          <w:rFonts w:asciiTheme="majorHAnsi" w:hAnsiTheme="majorHAnsi" w:cstheme="majorHAnsi"/>
          <w:sz w:val="22"/>
          <w:szCs w:val="22"/>
        </w:rPr>
        <w:t xml:space="preserve"> teil, welches vom </w:t>
      </w:r>
      <w:r w:rsidR="002868D9">
        <w:rPr>
          <w:rFonts w:asciiTheme="majorHAnsi" w:hAnsiTheme="majorHAnsi" w:cstheme="majorHAnsi"/>
          <w:sz w:val="22"/>
          <w:szCs w:val="22"/>
        </w:rPr>
        <w:t>Internat. Institut für Holotropes Atmen und Transpersonale Psychotherapie (IHTP)</w:t>
      </w:r>
      <w:r w:rsidRPr="008B52A3">
        <w:rPr>
          <w:rFonts w:asciiTheme="majorHAnsi" w:hAnsiTheme="majorHAnsi" w:cstheme="majorHAnsi"/>
          <w:color w:val="FF0000"/>
          <w:sz w:val="22"/>
          <w:szCs w:val="22"/>
        </w:rPr>
        <w:t xml:space="preserve"> </w:t>
      </w:r>
      <w:r w:rsidRPr="008B52A3">
        <w:rPr>
          <w:rFonts w:asciiTheme="majorHAnsi" w:hAnsiTheme="majorHAnsi" w:cstheme="majorHAnsi"/>
          <w:sz w:val="22"/>
          <w:szCs w:val="22"/>
        </w:rPr>
        <w:t>angeboten und durchgeführt wird</w:t>
      </w:r>
      <w:r w:rsidR="002868D9">
        <w:rPr>
          <w:rFonts w:asciiTheme="majorHAnsi" w:hAnsiTheme="majorHAnsi" w:cstheme="majorHAnsi"/>
          <w:sz w:val="22"/>
          <w:szCs w:val="22"/>
        </w:rPr>
        <w:t xml:space="preserve">. Ich </w:t>
      </w:r>
      <w:r w:rsidRPr="008B52A3">
        <w:rPr>
          <w:rFonts w:asciiTheme="majorHAnsi" w:hAnsiTheme="majorHAnsi" w:cstheme="majorHAnsi"/>
          <w:sz w:val="22"/>
          <w:szCs w:val="22"/>
        </w:rPr>
        <w:t>erkläre mich mit den unten angeführten Bedingungen einverstanden. Das Curr</w:t>
      </w:r>
      <w:r w:rsidR="00CB4316" w:rsidRPr="008B52A3">
        <w:rPr>
          <w:rFonts w:asciiTheme="majorHAnsi" w:hAnsiTheme="majorHAnsi" w:cstheme="majorHAnsi"/>
          <w:sz w:val="22"/>
          <w:szCs w:val="22"/>
        </w:rPr>
        <w:t xml:space="preserve">iculum beginnt im </w:t>
      </w:r>
      <w:r w:rsidR="00250427">
        <w:rPr>
          <w:rFonts w:asciiTheme="majorHAnsi" w:hAnsiTheme="majorHAnsi" w:cstheme="majorHAnsi"/>
          <w:sz w:val="22"/>
          <w:szCs w:val="22"/>
        </w:rPr>
        <w:t>Mai</w:t>
      </w:r>
      <w:r w:rsidR="00CB4316" w:rsidRPr="008B52A3">
        <w:rPr>
          <w:rFonts w:asciiTheme="majorHAnsi" w:hAnsiTheme="majorHAnsi" w:cstheme="majorHAnsi"/>
          <w:sz w:val="22"/>
          <w:szCs w:val="22"/>
        </w:rPr>
        <w:t xml:space="preserve"> 20</w:t>
      </w:r>
      <w:r w:rsidR="003B5230">
        <w:rPr>
          <w:rFonts w:asciiTheme="majorHAnsi" w:hAnsiTheme="majorHAnsi" w:cstheme="majorHAnsi"/>
          <w:sz w:val="22"/>
          <w:szCs w:val="22"/>
        </w:rPr>
        <w:t>2</w:t>
      </w:r>
      <w:r w:rsidR="00250427">
        <w:rPr>
          <w:rFonts w:asciiTheme="majorHAnsi" w:hAnsiTheme="majorHAnsi" w:cstheme="majorHAnsi"/>
          <w:sz w:val="22"/>
          <w:szCs w:val="22"/>
        </w:rPr>
        <w:t>2</w:t>
      </w:r>
      <w:r w:rsidR="00CB4316" w:rsidRPr="008B52A3">
        <w:rPr>
          <w:rFonts w:asciiTheme="majorHAnsi" w:hAnsiTheme="majorHAnsi" w:cstheme="majorHAnsi"/>
          <w:sz w:val="22"/>
          <w:szCs w:val="22"/>
        </w:rPr>
        <w:t>.</w:t>
      </w:r>
    </w:p>
    <w:p w14:paraId="3C7D4342" w14:textId="77777777" w:rsidR="000421F4" w:rsidRPr="008B52A3" w:rsidRDefault="000421F4" w:rsidP="002868D9">
      <w:pPr>
        <w:rPr>
          <w:rFonts w:asciiTheme="majorHAnsi" w:hAnsiTheme="majorHAnsi" w:cstheme="majorHAnsi"/>
          <w:sz w:val="22"/>
          <w:szCs w:val="22"/>
        </w:rPr>
      </w:pPr>
    </w:p>
    <w:p w14:paraId="2C8A1D36" w14:textId="77777777" w:rsidR="000421F4" w:rsidRPr="008B52A3" w:rsidRDefault="000421F4" w:rsidP="002868D9">
      <w:pPr>
        <w:rPr>
          <w:rFonts w:asciiTheme="majorHAnsi" w:hAnsiTheme="majorHAnsi" w:cstheme="majorHAnsi"/>
          <w:sz w:val="22"/>
          <w:szCs w:val="22"/>
        </w:rPr>
      </w:pPr>
    </w:p>
    <w:p w14:paraId="09B4FE8F" w14:textId="62A04D82" w:rsidR="00B25274" w:rsidRPr="008B52A3"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 xml:space="preserve">Das Kompaktcurriculum </w:t>
      </w:r>
      <w:r w:rsidR="002868D9">
        <w:rPr>
          <w:rFonts w:asciiTheme="majorHAnsi" w:hAnsiTheme="majorHAnsi" w:cstheme="majorHAnsi"/>
          <w:sz w:val="22"/>
          <w:szCs w:val="22"/>
        </w:rPr>
        <w:t>besteht aus zwei</w:t>
      </w:r>
      <w:r w:rsidRPr="008B52A3">
        <w:rPr>
          <w:rFonts w:asciiTheme="majorHAnsi" w:hAnsiTheme="majorHAnsi" w:cstheme="majorHAnsi"/>
          <w:sz w:val="22"/>
          <w:szCs w:val="22"/>
        </w:rPr>
        <w:t xml:space="preserve"> Bereiche</w:t>
      </w:r>
      <w:r w:rsidR="002868D9">
        <w:rPr>
          <w:rFonts w:asciiTheme="majorHAnsi" w:hAnsiTheme="majorHAnsi" w:cstheme="majorHAnsi"/>
          <w:sz w:val="22"/>
          <w:szCs w:val="22"/>
        </w:rPr>
        <w:t>n</w:t>
      </w:r>
      <w:r w:rsidRPr="008B52A3">
        <w:rPr>
          <w:rFonts w:asciiTheme="majorHAnsi" w:hAnsiTheme="majorHAnsi" w:cstheme="majorHAnsi"/>
          <w:sz w:val="22"/>
          <w:szCs w:val="22"/>
        </w:rPr>
        <w:t>:</w:t>
      </w:r>
    </w:p>
    <w:p w14:paraId="7F965BCF" w14:textId="77777777" w:rsidR="00B25274" w:rsidRPr="008B52A3" w:rsidRDefault="00B25274" w:rsidP="002868D9">
      <w:pPr>
        <w:rPr>
          <w:rFonts w:asciiTheme="majorHAnsi" w:hAnsiTheme="majorHAnsi" w:cstheme="majorHAnsi"/>
          <w:sz w:val="22"/>
          <w:szCs w:val="22"/>
        </w:rPr>
      </w:pPr>
    </w:p>
    <w:p w14:paraId="58F1B3C3" w14:textId="5F1C6EAF" w:rsidR="00D5449C" w:rsidRDefault="00B25274" w:rsidP="002868D9">
      <w:pPr>
        <w:rPr>
          <w:rFonts w:asciiTheme="majorHAnsi" w:hAnsiTheme="majorHAnsi" w:cstheme="majorHAnsi"/>
          <w:b/>
          <w:sz w:val="22"/>
          <w:szCs w:val="22"/>
          <w:lang w:val="de-AT"/>
        </w:rPr>
      </w:pPr>
      <w:r w:rsidRPr="00D5449C">
        <w:rPr>
          <w:rFonts w:asciiTheme="majorHAnsi" w:hAnsiTheme="majorHAnsi" w:cstheme="majorHAnsi"/>
          <w:b/>
          <w:sz w:val="22"/>
          <w:szCs w:val="22"/>
          <w:lang w:val="de-AT"/>
        </w:rPr>
        <w:t>Curriculum A</w:t>
      </w:r>
      <w:r w:rsidR="002868D9" w:rsidRPr="00D5449C">
        <w:rPr>
          <w:rFonts w:asciiTheme="majorHAnsi" w:hAnsiTheme="majorHAnsi" w:cstheme="majorHAnsi"/>
          <w:b/>
          <w:sz w:val="22"/>
          <w:szCs w:val="22"/>
          <w:lang w:val="de-AT"/>
        </w:rPr>
        <w:t xml:space="preserve">: </w:t>
      </w:r>
      <w:r w:rsidR="002868D9" w:rsidRPr="00D5449C">
        <w:rPr>
          <w:rFonts w:asciiTheme="majorHAnsi" w:hAnsiTheme="majorHAnsi" w:cstheme="majorHAnsi"/>
          <w:sz w:val="22"/>
          <w:szCs w:val="22"/>
          <w:lang w:val="de-AT"/>
        </w:rPr>
        <w:t>8 Intensivseminare</w:t>
      </w:r>
      <w:r w:rsidR="00D5449C" w:rsidRPr="00D5449C">
        <w:rPr>
          <w:rFonts w:asciiTheme="majorHAnsi" w:hAnsiTheme="majorHAnsi" w:cstheme="majorHAnsi"/>
          <w:sz w:val="22"/>
          <w:szCs w:val="22"/>
          <w:lang w:val="de-AT"/>
        </w:rPr>
        <w:t xml:space="preserve"> -Selbsterfahrung</w:t>
      </w:r>
      <w:r w:rsidR="00D5449C">
        <w:rPr>
          <w:rFonts w:asciiTheme="majorHAnsi" w:hAnsiTheme="majorHAnsi" w:cstheme="majorHAnsi"/>
          <w:sz w:val="22"/>
          <w:szCs w:val="22"/>
          <w:lang w:val="de-AT"/>
        </w:rPr>
        <w:t>, geschlossene Gruppe, durchgehende Anwesenheit erforderlich</w:t>
      </w:r>
    </w:p>
    <w:p w14:paraId="464D0651" w14:textId="44DF37BF" w:rsidR="00B25274" w:rsidRPr="00D5449C" w:rsidRDefault="00B25274" w:rsidP="002868D9">
      <w:pPr>
        <w:rPr>
          <w:rFonts w:asciiTheme="majorHAnsi" w:hAnsiTheme="majorHAnsi" w:cstheme="majorHAnsi"/>
          <w:b/>
          <w:sz w:val="22"/>
          <w:szCs w:val="22"/>
          <w:lang w:val="de-AT"/>
        </w:rPr>
      </w:pPr>
      <w:r w:rsidRPr="00D5449C">
        <w:rPr>
          <w:rFonts w:asciiTheme="majorHAnsi" w:hAnsiTheme="majorHAnsi" w:cstheme="majorHAnsi"/>
          <w:b/>
          <w:sz w:val="22"/>
          <w:szCs w:val="22"/>
          <w:lang w:val="de-AT"/>
        </w:rPr>
        <w:t>Curriculum B</w:t>
      </w:r>
      <w:r w:rsidR="00D5449C">
        <w:rPr>
          <w:rFonts w:asciiTheme="majorHAnsi" w:hAnsiTheme="majorHAnsi" w:cstheme="majorHAnsi"/>
          <w:b/>
          <w:sz w:val="22"/>
          <w:szCs w:val="22"/>
          <w:lang w:val="de-AT"/>
        </w:rPr>
        <w:t xml:space="preserve">: </w:t>
      </w:r>
      <w:r w:rsidR="00D5449C" w:rsidRPr="00D5449C">
        <w:rPr>
          <w:rFonts w:asciiTheme="majorHAnsi" w:hAnsiTheme="majorHAnsi" w:cstheme="majorHAnsi"/>
          <w:sz w:val="22"/>
          <w:szCs w:val="22"/>
          <w:lang w:val="de-AT"/>
        </w:rPr>
        <w:t>Kompetenz-Seminare, die zur Durchführung des Holotropen Atmens befähigen</w:t>
      </w:r>
      <w:r w:rsidR="00D5449C">
        <w:rPr>
          <w:rFonts w:asciiTheme="majorHAnsi" w:hAnsiTheme="majorHAnsi" w:cstheme="majorHAnsi"/>
          <w:sz w:val="22"/>
          <w:szCs w:val="22"/>
          <w:lang w:val="de-AT"/>
        </w:rPr>
        <w:t>, können individuell belegt werden, werden jährlich angeboten</w:t>
      </w:r>
      <w:r w:rsidR="003B5230">
        <w:rPr>
          <w:rFonts w:asciiTheme="majorHAnsi" w:hAnsiTheme="majorHAnsi" w:cstheme="majorHAnsi"/>
          <w:sz w:val="22"/>
          <w:szCs w:val="22"/>
          <w:lang w:val="de-AT"/>
        </w:rPr>
        <w:t xml:space="preserve">, </w:t>
      </w:r>
      <w:r w:rsidR="00D5449C">
        <w:rPr>
          <w:rFonts w:asciiTheme="majorHAnsi" w:hAnsiTheme="majorHAnsi" w:cstheme="majorHAnsi"/>
          <w:sz w:val="22"/>
          <w:szCs w:val="22"/>
          <w:lang w:val="de-AT"/>
        </w:rPr>
        <w:t>Voraussetzung für die Teilnahme am Curriculum B ist der gleichzeitige oder abgeschlossene Besuch am Curriculum A.</w:t>
      </w:r>
    </w:p>
    <w:p w14:paraId="4E38E1EF" w14:textId="77777777" w:rsidR="006B7DAB" w:rsidRPr="00D5449C" w:rsidRDefault="006B7DAB" w:rsidP="002868D9">
      <w:pPr>
        <w:rPr>
          <w:rFonts w:asciiTheme="majorHAnsi" w:hAnsiTheme="majorHAnsi" w:cstheme="majorHAnsi"/>
          <w:sz w:val="22"/>
          <w:szCs w:val="22"/>
          <w:lang w:val="de-AT"/>
        </w:rPr>
      </w:pPr>
    </w:p>
    <w:p w14:paraId="77289772" w14:textId="4B48B66A" w:rsidR="006B7DAB" w:rsidRDefault="00D5449C" w:rsidP="002868D9">
      <w:pPr>
        <w:rPr>
          <w:rFonts w:asciiTheme="majorHAnsi" w:hAnsiTheme="majorHAnsi" w:cstheme="majorHAnsi"/>
          <w:sz w:val="22"/>
          <w:szCs w:val="22"/>
          <w:lang w:val="de-AT"/>
        </w:rPr>
      </w:pPr>
      <w:r>
        <w:rPr>
          <w:rFonts w:asciiTheme="majorHAnsi" w:hAnsiTheme="majorHAnsi" w:cstheme="majorHAnsi"/>
          <w:sz w:val="22"/>
          <w:szCs w:val="22"/>
          <w:lang w:val="de-AT"/>
        </w:rPr>
        <w:t>Ich nehme am (Zutreffendes bitte ankreuzen)</w:t>
      </w:r>
    </w:p>
    <w:p w14:paraId="4A40AA05" w14:textId="59B397C7" w:rsidR="00D5449C" w:rsidRPr="00D5449C" w:rsidRDefault="00536589" w:rsidP="002868D9">
      <w:pPr>
        <w:rPr>
          <w:rFonts w:asciiTheme="majorHAnsi" w:hAnsiTheme="majorHAnsi" w:cstheme="majorHAnsi"/>
          <w:sz w:val="22"/>
          <w:szCs w:val="22"/>
          <w:lang w:val="en-US"/>
        </w:rPr>
      </w:pPr>
      <w:sdt>
        <w:sdtPr>
          <w:rPr>
            <w:rFonts w:asciiTheme="majorHAnsi" w:hAnsiTheme="majorHAnsi" w:cstheme="majorHAnsi"/>
            <w:sz w:val="22"/>
            <w:szCs w:val="22"/>
            <w:lang w:val="en-US"/>
          </w:rPr>
          <w:id w:val="-481385027"/>
          <w14:checkbox>
            <w14:checked w14:val="0"/>
            <w14:checkedState w14:val="2612" w14:font="MS Gothic"/>
            <w14:uncheckedState w14:val="2610" w14:font="MS Gothic"/>
          </w14:checkbox>
        </w:sdtPr>
        <w:sdtContent>
          <w:r>
            <w:rPr>
              <w:rFonts w:ascii="MS Gothic" w:eastAsia="MS Gothic" w:hAnsi="MS Gothic" w:cstheme="majorHAnsi" w:hint="eastAsia"/>
              <w:sz w:val="22"/>
              <w:szCs w:val="22"/>
              <w:lang w:val="en-US"/>
            </w:rPr>
            <w:t>☐</w:t>
          </w:r>
        </w:sdtContent>
      </w:sdt>
      <w:r w:rsidR="00D5449C" w:rsidRPr="00D5449C">
        <w:rPr>
          <w:rFonts w:asciiTheme="majorHAnsi" w:hAnsiTheme="majorHAnsi" w:cstheme="majorHAnsi"/>
          <w:sz w:val="22"/>
          <w:szCs w:val="22"/>
          <w:lang w:val="en-US"/>
        </w:rPr>
        <w:t xml:space="preserve">     </w:t>
      </w:r>
      <w:r w:rsidR="00D5449C" w:rsidRPr="00B13F9A">
        <w:rPr>
          <w:rFonts w:asciiTheme="majorHAnsi" w:hAnsiTheme="majorHAnsi" w:cstheme="majorHAnsi"/>
          <w:sz w:val="22"/>
          <w:szCs w:val="22"/>
          <w:u w:val="single"/>
          <w:lang w:val="en-US"/>
        </w:rPr>
        <w:t>Curriculum A</w:t>
      </w:r>
      <w:r w:rsidR="00D5449C">
        <w:rPr>
          <w:rFonts w:asciiTheme="majorHAnsi" w:hAnsiTheme="majorHAnsi" w:cstheme="majorHAnsi"/>
          <w:sz w:val="22"/>
          <w:szCs w:val="22"/>
          <w:lang w:val="en-US"/>
        </w:rPr>
        <w:t xml:space="preserve">      teil.</w:t>
      </w:r>
    </w:p>
    <w:p w14:paraId="13F81D7B" w14:textId="140D53F1" w:rsidR="00B25274" w:rsidRPr="00D5449C" w:rsidRDefault="00D5449C" w:rsidP="002868D9">
      <w:pPr>
        <w:rPr>
          <w:rFonts w:asciiTheme="majorHAnsi" w:hAnsiTheme="majorHAnsi" w:cstheme="majorHAnsi"/>
          <w:sz w:val="22"/>
          <w:szCs w:val="22"/>
          <w:lang w:val="en-US"/>
        </w:rPr>
      </w:pPr>
      <w:r w:rsidRPr="00D5449C">
        <w:rPr>
          <w:rFonts w:asciiTheme="majorHAnsi" w:hAnsiTheme="majorHAnsi" w:cstheme="majorHAnsi"/>
          <w:sz w:val="22"/>
          <w:szCs w:val="22"/>
          <w:lang w:val="en-US"/>
        </w:rPr>
        <w:t xml:space="preserve"> </w:t>
      </w:r>
      <w:sdt>
        <w:sdtPr>
          <w:rPr>
            <w:rFonts w:asciiTheme="majorHAnsi" w:hAnsiTheme="majorHAnsi" w:cstheme="majorHAnsi"/>
            <w:sz w:val="22"/>
            <w:szCs w:val="22"/>
            <w:lang w:val="en-US"/>
          </w:rPr>
          <w:id w:val="-1151216241"/>
          <w14:checkbox>
            <w14:checked w14:val="0"/>
            <w14:checkedState w14:val="2612" w14:font="MS Gothic"/>
            <w14:uncheckedState w14:val="2610" w14:font="MS Gothic"/>
          </w14:checkbox>
        </w:sdtPr>
        <w:sdtContent>
          <w:r w:rsidR="00536589">
            <w:rPr>
              <w:rFonts w:ascii="MS Gothic" w:eastAsia="MS Gothic" w:hAnsi="MS Gothic" w:cstheme="majorHAnsi" w:hint="eastAsia"/>
              <w:sz w:val="22"/>
              <w:szCs w:val="22"/>
              <w:lang w:val="en-US"/>
            </w:rPr>
            <w:t>☐</w:t>
          </w:r>
        </w:sdtContent>
      </w:sdt>
      <w:r w:rsidRPr="00D5449C">
        <w:rPr>
          <w:rFonts w:asciiTheme="majorHAnsi" w:hAnsiTheme="majorHAnsi" w:cstheme="majorHAnsi"/>
          <w:sz w:val="22"/>
          <w:szCs w:val="22"/>
          <w:lang w:val="en-US"/>
        </w:rPr>
        <w:t xml:space="preserve">    </w:t>
      </w:r>
      <w:r w:rsidRPr="00B13F9A">
        <w:rPr>
          <w:rFonts w:asciiTheme="majorHAnsi" w:hAnsiTheme="majorHAnsi" w:cstheme="majorHAnsi"/>
          <w:sz w:val="22"/>
          <w:szCs w:val="22"/>
          <w:u w:val="single"/>
          <w:lang w:val="en-US"/>
        </w:rPr>
        <w:t>Curriculum B</w:t>
      </w:r>
      <w:r>
        <w:rPr>
          <w:rFonts w:asciiTheme="majorHAnsi" w:hAnsiTheme="majorHAnsi" w:cstheme="majorHAnsi"/>
          <w:sz w:val="22"/>
          <w:szCs w:val="22"/>
          <w:lang w:val="en-US"/>
        </w:rPr>
        <w:t xml:space="preserve">      teil.</w:t>
      </w:r>
    </w:p>
    <w:p w14:paraId="60D4212A" w14:textId="3F8AE25D" w:rsidR="006B7DAB" w:rsidRDefault="006B7DAB" w:rsidP="002868D9">
      <w:pPr>
        <w:rPr>
          <w:rFonts w:asciiTheme="majorHAnsi" w:hAnsiTheme="majorHAnsi" w:cstheme="majorHAnsi"/>
          <w:sz w:val="22"/>
          <w:szCs w:val="22"/>
          <w:lang w:val="en-US"/>
        </w:rPr>
      </w:pPr>
    </w:p>
    <w:p w14:paraId="4E1AEC2A" w14:textId="79E2F40D" w:rsidR="00D5449C" w:rsidRDefault="00D5449C" w:rsidP="002868D9">
      <w:pPr>
        <w:rPr>
          <w:rFonts w:asciiTheme="majorHAnsi" w:hAnsiTheme="majorHAnsi" w:cstheme="majorHAnsi"/>
          <w:sz w:val="22"/>
          <w:szCs w:val="22"/>
          <w:lang w:val="en-US"/>
        </w:rPr>
      </w:pPr>
    </w:p>
    <w:p w14:paraId="12B98D0A" w14:textId="06823B12" w:rsidR="00D5449C" w:rsidRDefault="00D5449C" w:rsidP="002868D9">
      <w:pPr>
        <w:rPr>
          <w:rFonts w:asciiTheme="majorHAnsi" w:hAnsiTheme="majorHAnsi" w:cstheme="majorHAnsi"/>
          <w:sz w:val="22"/>
          <w:szCs w:val="22"/>
          <w:lang w:val="en-US"/>
        </w:rPr>
      </w:pPr>
    </w:p>
    <w:p w14:paraId="4D20DF48" w14:textId="77777777" w:rsidR="0033388C" w:rsidRPr="00D5449C" w:rsidRDefault="0033388C" w:rsidP="002868D9">
      <w:pPr>
        <w:rPr>
          <w:rFonts w:asciiTheme="majorHAnsi" w:hAnsiTheme="majorHAnsi" w:cstheme="majorHAnsi"/>
          <w:sz w:val="22"/>
          <w:szCs w:val="22"/>
          <w:lang w:val="en-US"/>
        </w:rPr>
      </w:pPr>
    </w:p>
    <w:p w14:paraId="308FB92C" w14:textId="77777777" w:rsidR="00B25274" w:rsidRPr="00250427" w:rsidRDefault="00B25274" w:rsidP="0033388C">
      <w:pPr>
        <w:jc w:val="center"/>
        <w:rPr>
          <w:rFonts w:asciiTheme="majorHAnsi" w:hAnsiTheme="majorHAnsi" w:cstheme="majorHAnsi"/>
          <w:b/>
          <w:sz w:val="22"/>
          <w:szCs w:val="22"/>
          <w:lang w:val="de-AT"/>
        </w:rPr>
      </w:pPr>
      <w:r w:rsidRPr="00250427">
        <w:rPr>
          <w:rFonts w:asciiTheme="majorHAnsi" w:hAnsiTheme="majorHAnsi" w:cstheme="majorHAnsi"/>
          <w:b/>
          <w:sz w:val="22"/>
          <w:szCs w:val="22"/>
          <w:lang w:val="de-AT"/>
        </w:rPr>
        <w:t>CURRICULUM A</w:t>
      </w:r>
    </w:p>
    <w:p w14:paraId="14BF9D63" w14:textId="1576F60F" w:rsidR="00B25274" w:rsidRPr="00250427" w:rsidRDefault="00B25274" w:rsidP="002868D9">
      <w:pPr>
        <w:rPr>
          <w:rFonts w:asciiTheme="majorHAnsi" w:hAnsiTheme="majorHAnsi" w:cstheme="majorHAnsi"/>
          <w:sz w:val="22"/>
          <w:szCs w:val="22"/>
          <w:lang w:val="de-AT"/>
        </w:rPr>
      </w:pPr>
    </w:p>
    <w:p w14:paraId="0FCA4D1B" w14:textId="77777777" w:rsidR="00BF58EE" w:rsidRPr="00250427" w:rsidRDefault="00BF58EE" w:rsidP="002868D9">
      <w:pPr>
        <w:rPr>
          <w:rFonts w:asciiTheme="majorHAnsi" w:hAnsiTheme="majorHAnsi" w:cstheme="majorHAnsi"/>
          <w:sz w:val="22"/>
          <w:szCs w:val="22"/>
          <w:lang w:val="de-AT"/>
        </w:rPr>
      </w:pPr>
    </w:p>
    <w:p w14:paraId="16058E9F" w14:textId="0C6D9DA8" w:rsidR="00B25274" w:rsidRPr="008B52A3"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Der vierjährige Selbsterfahrungsteil mit acht Intensivseminaren wird in einer geschlossen Gruppe geführt, da dies für die Entwicklung des Einzelnen und die Entfaltung des Gruppenprozesses eine wesentliche Rolle spielt. Die Teilnahme am Curriculum A ist verbindlich.</w:t>
      </w:r>
    </w:p>
    <w:p w14:paraId="6E3D3151" w14:textId="77777777" w:rsidR="00B25274" w:rsidRPr="008B52A3" w:rsidRDefault="00B25274" w:rsidP="002868D9">
      <w:pPr>
        <w:rPr>
          <w:rFonts w:asciiTheme="majorHAnsi" w:hAnsiTheme="majorHAnsi" w:cstheme="majorHAnsi"/>
          <w:sz w:val="22"/>
          <w:szCs w:val="22"/>
        </w:rPr>
      </w:pPr>
    </w:p>
    <w:p w14:paraId="43AE931F" w14:textId="153AED9C" w:rsidR="00173018" w:rsidRPr="00173018" w:rsidRDefault="00173018" w:rsidP="002868D9">
      <w:pPr>
        <w:rPr>
          <w:rFonts w:asciiTheme="majorHAnsi" w:hAnsiTheme="majorHAnsi" w:cstheme="majorHAnsi"/>
          <w:sz w:val="22"/>
          <w:szCs w:val="22"/>
          <w:u w:val="single"/>
        </w:rPr>
      </w:pPr>
      <w:r w:rsidRPr="00173018">
        <w:rPr>
          <w:rFonts w:asciiTheme="majorHAnsi" w:hAnsiTheme="majorHAnsi" w:cstheme="majorHAnsi"/>
          <w:sz w:val="22"/>
          <w:szCs w:val="22"/>
          <w:u w:val="single"/>
        </w:rPr>
        <w:t>Absageregelung:</w:t>
      </w:r>
    </w:p>
    <w:p w14:paraId="3159484C" w14:textId="1BCE2B32" w:rsidR="00173018" w:rsidRPr="00173018" w:rsidRDefault="00B25274" w:rsidP="00173018">
      <w:pPr>
        <w:pStyle w:val="Listenabsatz"/>
        <w:numPr>
          <w:ilvl w:val="0"/>
          <w:numId w:val="6"/>
        </w:numPr>
        <w:rPr>
          <w:rFonts w:asciiTheme="majorHAnsi" w:hAnsiTheme="majorHAnsi" w:cstheme="majorHAnsi"/>
          <w:sz w:val="22"/>
          <w:szCs w:val="22"/>
        </w:rPr>
      </w:pPr>
      <w:r w:rsidRPr="00173018">
        <w:rPr>
          <w:rFonts w:asciiTheme="majorHAnsi" w:hAnsiTheme="majorHAnsi" w:cstheme="majorHAnsi"/>
          <w:sz w:val="22"/>
          <w:szCs w:val="22"/>
        </w:rPr>
        <w:t>Sollte ein</w:t>
      </w:r>
      <w:r w:rsidR="00B13F9A">
        <w:rPr>
          <w:rFonts w:asciiTheme="majorHAnsi" w:hAnsiTheme="majorHAnsi" w:cstheme="majorHAnsi"/>
          <w:sz w:val="22"/>
          <w:szCs w:val="22"/>
        </w:rPr>
        <w:t>*e</w:t>
      </w:r>
      <w:r w:rsidRPr="00173018">
        <w:rPr>
          <w:rFonts w:asciiTheme="majorHAnsi" w:hAnsiTheme="majorHAnsi" w:cstheme="majorHAnsi"/>
          <w:sz w:val="22"/>
          <w:szCs w:val="22"/>
        </w:rPr>
        <w:t xml:space="preserve"> Teilnehmer</w:t>
      </w:r>
      <w:r w:rsidR="00B13F9A">
        <w:rPr>
          <w:rFonts w:asciiTheme="majorHAnsi" w:hAnsiTheme="majorHAnsi" w:cstheme="majorHAnsi"/>
          <w:sz w:val="22"/>
          <w:szCs w:val="22"/>
        </w:rPr>
        <w:t>*in</w:t>
      </w:r>
      <w:r w:rsidRPr="00173018">
        <w:rPr>
          <w:rFonts w:asciiTheme="majorHAnsi" w:hAnsiTheme="majorHAnsi" w:cstheme="majorHAnsi"/>
          <w:sz w:val="22"/>
          <w:szCs w:val="22"/>
        </w:rPr>
        <w:t xml:space="preserve"> aus gesundheitlichen oder anderen wichtigen Gründen bei einem Seminar fehlen, kann dieses in Absprache mit den Leitern in einem anderen Curriculum oder bei einem 5-tägigen Einzelseminar (Dr. Sylvester Walch) nachgeholt werden.</w:t>
      </w:r>
    </w:p>
    <w:p w14:paraId="5FB0D3E7" w14:textId="71C369D9" w:rsidR="00173018" w:rsidRPr="00173018" w:rsidRDefault="00173018" w:rsidP="00173018">
      <w:pPr>
        <w:pStyle w:val="Listenabsatz"/>
        <w:numPr>
          <w:ilvl w:val="0"/>
          <w:numId w:val="6"/>
        </w:numPr>
        <w:rPr>
          <w:rFonts w:asciiTheme="majorHAnsi" w:hAnsiTheme="majorHAnsi" w:cstheme="majorHAnsi"/>
          <w:sz w:val="22"/>
          <w:szCs w:val="22"/>
        </w:rPr>
      </w:pPr>
      <w:r w:rsidRPr="00173018">
        <w:rPr>
          <w:rFonts w:asciiTheme="majorHAnsi" w:hAnsiTheme="majorHAnsi" w:cstheme="majorHAnsi"/>
          <w:sz w:val="22"/>
          <w:szCs w:val="22"/>
        </w:rPr>
        <w:t>Das versäumte Seminar ist auf jeden Fall zu bezahlen.</w:t>
      </w:r>
    </w:p>
    <w:p w14:paraId="12D90D9B" w14:textId="77777777" w:rsidR="00173018" w:rsidRPr="00173018" w:rsidRDefault="00173018" w:rsidP="00173018">
      <w:pPr>
        <w:pStyle w:val="Listenabsatz"/>
        <w:numPr>
          <w:ilvl w:val="0"/>
          <w:numId w:val="6"/>
        </w:numPr>
        <w:rPr>
          <w:rFonts w:asciiTheme="majorHAnsi" w:hAnsiTheme="majorHAnsi" w:cstheme="majorHAnsi"/>
          <w:sz w:val="22"/>
          <w:szCs w:val="22"/>
        </w:rPr>
      </w:pPr>
      <w:r w:rsidRPr="00173018">
        <w:rPr>
          <w:rFonts w:asciiTheme="majorHAnsi" w:hAnsiTheme="majorHAnsi" w:cstheme="majorHAnsi"/>
          <w:sz w:val="22"/>
          <w:szCs w:val="22"/>
        </w:rPr>
        <w:t>Es kann kostenlos in einem parallel laufenden bzw. nachfolgenden Curriculum nachgeholt werden.</w:t>
      </w:r>
    </w:p>
    <w:p w14:paraId="70C09820" w14:textId="1732B027" w:rsidR="00173018" w:rsidRPr="00173018" w:rsidRDefault="00173018" w:rsidP="00173018">
      <w:pPr>
        <w:pStyle w:val="Listenabsatz"/>
        <w:numPr>
          <w:ilvl w:val="0"/>
          <w:numId w:val="6"/>
        </w:numPr>
        <w:rPr>
          <w:rFonts w:asciiTheme="majorHAnsi" w:hAnsiTheme="majorHAnsi" w:cstheme="majorHAnsi"/>
          <w:sz w:val="22"/>
          <w:szCs w:val="22"/>
        </w:rPr>
      </w:pPr>
      <w:r w:rsidRPr="00173018">
        <w:rPr>
          <w:rFonts w:asciiTheme="majorHAnsi" w:hAnsiTheme="majorHAnsi" w:cstheme="majorHAnsi"/>
          <w:sz w:val="22"/>
          <w:szCs w:val="22"/>
        </w:rPr>
        <w:t xml:space="preserve">Das Seminar kann </w:t>
      </w:r>
      <w:r w:rsidR="00655D7A">
        <w:rPr>
          <w:rFonts w:asciiTheme="majorHAnsi" w:hAnsiTheme="majorHAnsi" w:cstheme="majorHAnsi"/>
          <w:sz w:val="22"/>
          <w:szCs w:val="22"/>
        </w:rPr>
        <w:t xml:space="preserve">aber auch </w:t>
      </w:r>
      <w:r w:rsidRPr="00173018">
        <w:rPr>
          <w:rFonts w:asciiTheme="majorHAnsi" w:hAnsiTheme="majorHAnsi" w:cstheme="majorHAnsi"/>
          <w:sz w:val="22"/>
          <w:szCs w:val="22"/>
        </w:rPr>
        <w:t>kostenpflichtig</w:t>
      </w:r>
      <w:r w:rsidR="00655D7A">
        <w:rPr>
          <w:rFonts w:asciiTheme="majorHAnsi" w:hAnsiTheme="majorHAnsi" w:cstheme="majorHAnsi"/>
          <w:sz w:val="22"/>
          <w:szCs w:val="22"/>
        </w:rPr>
        <w:t xml:space="preserve"> (!)</w:t>
      </w:r>
      <w:r w:rsidRPr="00173018">
        <w:rPr>
          <w:rFonts w:asciiTheme="majorHAnsi" w:hAnsiTheme="majorHAnsi" w:cstheme="majorHAnsi"/>
          <w:sz w:val="22"/>
          <w:szCs w:val="22"/>
        </w:rPr>
        <w:t xml:space="preserve"> bei einem von Sylvester Walch geleiteten Einzelseminar nachgeholt werden.</w:t>
      </w:r>
    </w:p>
    <w:p w14:paraId="3C99DC2C" w14:textId="7526A68F" w:rsidR="00B25274" w:rsidRPr="00173018" w:rsidRDefault="00173018" w:rsidP="00173018">
      <w:pPr>
        <w:pStyle w:val="Listenabsatz"/>
        <w:numPr>
          <w:ilvl w:val="0"/>
          <w:numId w:val="6"/>
        </w:numPr>
        <w:rPr>
          <w:rFonts w:asciiTheme="majorHAnsi" w:hAnsiTheme="majorHAnsi" w:cstheme="majorHAnsi"/>
          <w:sz w:val="22"/>
          <w:szCs w:val="22"/>
        </w:rPr>
      </w:pPr>
      <w:r w:rsidRPr="00173018">
        <w:rPr>
          <w:rFonts w:asciiTheme="majorHAnsi" w:hAnsiTheme="majorHAnsi" w:cstheme="majorHAnsi"/>
          <w:sz w:val="22"/>
          <w:szCs w:val="22"/>
        </w:rPr>
        <w:t>B</w:t>
      </w:r>
      <w:r w:rsidR="00B25274" w:rsidRPr="00173018">
        <w:rPr>
          <w:rFonts w:asciiTheme="majorHAnsi" w:hAnsiTheme="majorHAnsi" w:cstheme="majorHAnsi"/>
          <w:sz w:val="22"/>
          <w:szCs w:val="22"/>
        </w:rPr>
        <w:t xml:space="preserve">ei einem </w:t>
      </w:r>
      <w:r w:rsidR="00655D7A">
        <w:rPr>
          <w:rFonts w:asciiTheme="majorHAnsi" w:hAnsiTheme="majorHAnsi" w:cstheme="majorHAnsi"/>
          <w:sz w:val="22"/>
          <w:szCs w:val="22"/>
        </w:rPr>
        <w:t xml:space="preserve">vorzeitigen </w:t>
      </w:r>
      <w:r w:rsidR="00B25274" w:rsidRPr="00173018">
        <w:rPr>
          <w:rFonts w:asciiTheme="majorHAnsi" w:hAnsiTheme="majorHAnsi" w:cstheme="majorHAnsi"/>
          <w:sz w:val="22"/>
          <w:szCs w:val="22"/>
        </w:rPr>
        <w:t xml:space="preserve">Ausstieg aus dem Curriculum </w:t>
      </w:r>
      <w:r w:rsidR="00655D7A">
        <w:rPr>
          <w:rFonts w:asciiTheme="majorHAnsi" w:hAnsiTheme="majorHAnsi" w:cstheme="majorHAnsi"/>
          <w:sz w:val="22"/>
          <w:szCs w:val="22"/>
        </w:rPr>
        <w:t>(A) werden 50% der noch bis zu</w:t>
      </w:r>
      <w:r w:rsidR="00BF58EE">
        <w:rPr>
          <w:rFonts w:asciiTheme="majorHAnsi" w:hAnsiTheme="majorHAnsi" w:cstheme="majorHAnsi"/>
          <w:sz w:val="22"/>
          <w:szCs w:val="22"/>
        </w:rPr>
        <w:t>m</w:t>
      </w:r>
      <w:r w:rsidR="00655D7A">
        <w:rPr>
          <w:rFonts w:asciiTheme="majorHAnsi" w:hAnsiTheme="majorHAnsi" w:cstheme="majorHAnsi"/>
          <w:sz w:val="22"/>
          <w:szCs w:val="22"/>
        </w:rPr>
        <w:t xml:space="preserve"> Ende anfallenden Kosten berechnet.</w:t>
      </w:r>
    </w:p>
    <w:p w14:paraId="75A0659D" w14:textId="77777777" w:rsidR="00B25274" w:rsidRPr="008B52A3" w:rsidRDefault="00B25274" w:rsidP="002868D9">
      <w:pPr>
        <w:rPr>
          <w:rFonts w:asciiTheme="majorHAnsi" w:hAnsiTheme="majorHAnsi" w:cstheme="majorHAnsi"/>
          <w:sz w:val="22"/>
          <w:szCs w:val="22"/>
        </w:rPr>
      </w:pPr>
    </w:p>
    <w:p w14:paraId="25672BE0" w14:textId="42C79406" w:rsidR="00B25274" w:rsidRPr="00655D7A" w:rsidRDefault="00B25274" w:rsidP="002868D9">
      <w:pPr>
        <w:rPr>
          <w:rFonts w:asciiTheme="majorHAnsi" w:hAnsiTheme="majorHAnsi" w:cstheme="majorHAnsi"/>
          <w:sz w:val="22"/>
          <w:szCs w:val="22"/>
          <w:u w:val="single"/>
          <w:lang w:val="en-US"/>
        </w:rPr>
      </w:pPr>
      <w:r w:rsidRPr="00655D7A">
        <w:rPr>
          <w:rFonts w:asciiTheme="majorHAnsi" w:hAnsiTheme="majorHAnsi" w:cstheme="majorHAnsi"/>
          <w:sz w:val="22"/>
          <w:szCs w:val="22"/>
          <w:u w:val="single"/>
          <w:lang w:val="en-US"/>
        </w:rPr>
        <w:t>Termine für das Curriculum A:</w:t>
      </w:r>
    </w:p>
    <w:p w14:paraId="020B0353" w14:textId="77777777" w:rsidR="00B25274" w:rsidRPr="00655D7A" w:rsidRDefault="00B25274" w:rsidP="002868D9">
      <w:pPr>
        <w:rPr>
          <w:rFonts w:asciiTheme="majorHAnsi" w:hAnsiTheme="majorHAnsi" w:cstheme="majorHAnsi"/>
          <w:sz w:val="22"/>
          <w:szCs w:val="22"/>
          <w:lang w:val="en-US"/>
        </w:rPr>
      </w:pPr>
    </w:p>
    <w:p w14:paraId="27A49CD4" w14:textId="77777777" w:rsidR="00FA7CD3" w:rsidRDefault="00CB4316" w:rsidP="002868D9">
      <w:pPr>
        <w:rPr>
          <w:rFonts w:asciiTheme="majorHAnsi" w:hAnsiTheme="majorHAnsi" w:cstheme="majorHAnsi"/>
          <w:sz w:val="22"/>
          <w:szCs w:val="22"/>
          <w:lang w:val="en-US"/>
        </w:rPr>
      </w:pPr>
      <w:r w:rsidRPr="008B52A3">
        <w:rPr>
          <w:rFonts w:asciiTheme="majorHAnsi" w:hAnsiTheme="majorHAnsi" w:cstheme="majorHAnsi"/>
          <w:sz w:val="22"/>
          <w:szCs w:val="22"/>
          <w:lang w:val="en-US"/>
        </w:rPr>
        <w:t>A</w:t>
      </w:r>
      <w:r w:rsidR="00107386">
        <w:rPr>
          <w:rFonts w:asciiTheme="majorHAnsi" w:hAnsiTheme="majorHAnsi" w:cstheme="majorHAnsi"/>
          <w:sz w:val="22"/>
          <w:szCs w:val="22"/>
          <w:lang w:val="en-US"/>
        </w:rPr>
        <w:t>1</w:t>
      </w:r>
      <w:r w:rsidRPr="008B52A3">
        <w:rPr>
          <w:rFonts w:asciiTheme="majorHAnsi" w:hAnsiTheme="majorHAnsi" w:cstheme="majorHAnsi"/>
          <w:sz w:val="22"/>
          <w:szCs w:val="22"/>
          <w:lang w:val="en-US"/>
        </w:rPr>
        <w:t xml:space="preserve">- </w:t>
      </w:r>
      <w:r w:rsidR="008C3871">
        <w:rPr>
          <w:rFonts w:asciiTheme="majorHAnsi" w:hAnsiTheme="majorHAnsi" w:cstheme="majorHAnsi"/>
          <w:sz w:val="22"/>
          <w:szCs w:val="22"/>
          <w:lang w:val="en-US"/>
        </w:rPr>
        <w:t>09</w:t>
      </w:r>
      <w:r w:rsidRPr="008B52A3">
        <w:rPr>
          <w:rFonts w:asciiTheme="majorHAnsi" w:hAnsiTheme="majorHAnsi" w:cstheme="majorHAnsi"/>
          <w:sz w:val="22"/>
          <w:szCs w:val="22"/>
          <w:lang w:val="en-US"/>
        </w:rPr>
        <w:t xml:space="preserve">.11. - </w:t>
      </w:r>
      <w:r w:rsidR="008C3871">
        <w:rPr>
          <w:rFonts w:asciiTheme="majorHAnsi" w:hAnsiTheme="majorHAnsi" w:cstheme="majorHAnsi"/>
          <w:sz w:val="22"/>
          <w:szCs w:val="22"/>
          <w:lang w:val="en-US"/>
        </w:rPr>
        <w:t>13</w:t>
      </w:r>
      <w:r w:rsidRPr="008B52A3">
        <w:rPr>
          <w:rFonts w:asciiTheme="majorHAnsi" w:hAnsiTheme="majorHAnsi" w:cstheme="majorHAnsi"/>
          <w:sz w:val="22"/>
          <w:szCs w:val="22"/>
          <w:lang w:val="en-US"/>
        </w:rPr>
        <w:t>.1</w:t>
      </w:r>
      <w:r w:rsidR="008C3871">
        <w:rPr>
          <w:rFonts w:asciiTheme="majorHAnsi" w:hAnsiTheme="majorHAnsi" w:cstheme="majorHAnsi"/>
          <w:sz w:val="22"/>
          <w:szCs w:val="22"/>
          <w:lang w:val="en-US"/>
        </w:rPr>
        <w:t>1</w:t>
      </w:r>
      <w:r w:rsidRPr="008B52A3">
        <w:rPr>
          <w:rFonts w:asciiTheme="majorHAnsi" w:hAnsiTheme="majorHAnsi" w:cstheme="majorHAnsi"/>
          <w:sz w:val="22"/>
          <w:szCs w:val="22"/>
          <w:lang w:val="en-US"/>
        </w:rPr>
        <w:t>.202</w:t>
      </w:r>
      <w:r w:rsidR="008C3871">
        <w:rPr>
          <w:rFonts w:asciiTheme="majorHAnsi" w:hAnsiTheme="majorHAnsi" w:cstheme="majorHAnsi"/>
          <w:sz w:val="22"/>
          <w:szCs w:val="22"/>
          <w:lang w:val="en-US"/>
        </w:rPr>
        <w:t>2</w:t>
      </w:r>
      <w:r w:rsidR="00250427">
        <w:rPr>
          <w:rFonts w:asciiTheme="majorHAnsi" w:hAnsiTheme="majorHAnsi" w:cstheme="majorHAnsi"/>
          <w:sz w:val="22"/>
          <w:szCs w:val="22"/>
          <w:lang w:val="en-US"/>
        </w:rPr>
        <w:tab/>
      </w:r>
      <w:r w:rsidR="00250427">
        <w:rPr>
          <w:rFonts w:asciiTheme="majorHAnsi" w:hAnsiTheme="majorHAnsi" w:cstheme="majorHAnsi"/>
          <w:sz w:val="22"/>
          <w:szCs w:val="22"/>
          <w:lang w:val="en-US"/>
        </w:rPr>
        <w:tab/>
      </w:r>
      <w:r w:rsidRPr="008B52A3">
        <w:rPr>
          <w:rFonts w:asciiTheme="majorHAnsi" w:hAnsiTheme="majorHAnsi" w:cstheme="majorHAnsi"/>
          <w:sz w:val="22"/>
          <w:szCs w:val="22"/>
          <w:lang w:val="en-US"/>
        </w:rPr>
        <w:t>A</w:t>
      </w:r>
      <w:r w:rsidR="00107386">
        <w:rPr>
          <w:rFonts w:asciiTheme="majorHAnsi" w:hAnsiTheme="majorHAnsi" w:cstheme="majorHAnsi"/>
          <w:sz w:val="22"/>
          <w:szCs w:val="22"/>
          <w:lang w:val="en-US"/>
        </w:rPr>
        <w:t>2</w:t>
      </w:r>
      <w:r w:rsidRPr="008B52A3">
        <w:rPr>
          <w:rFonts w:asciiTheme="majorHAnsi" w:hAnsiTheme="majorHAnsi" w:cstheme="majorHAnsi"/>
          <w:sz w:val="22"/>
          <w:szCs w:val="22"/>
          <w:lang w:val="en-US"/>
        </w:rPr>
        <w:t>- 1</w:t>
      </w:r>
      <w:r w:rsidR="008C3871">
        <w:rPr>
          <w:rFonts w:asciiTheme="majorHAnsi" w:hAnsiTheme="majorHAnsi" w:cstheme="majorHAnsi"/>
          <w:sz w:val="22"/>
          <w:szCs w:val="22"/>
          <w:lang w:val="en-US"/>
        </w:rPr>
        <w:t>0</w:t>
      </w:r>
      <w:r w:rsidRPr="008B52A3">
        <w:rPr>
          <w:rFonts w:asciiTheme="majorHAnsi" w:hAnsiTheme="majorHAnsi" w:cstheme="majorHAnsi"/>
          <w:sz w:val="22"/>
          <w:szCs w:val="22"/>
          <w:lang w:val="en-US"/>
        </w:rPr>
        <w:t>.0</w:t>
      </w:r>
      <w:r w:rsidR="008C3871">
        <w:rPr>
          <w:rFonts w:asciiTheme="majorHAnsi" w:hAnsiTheme="majorHAnsi" w:cstheme="majorHAnsi"/>
          <w:sz w:val="22"/>
          <w:szCs w:val="22"/>
          <w:lang w:val="en-US"/>
        </w:rPr>
        <w:t>5</w:t>
      </w:r>
      <w:r w:rsidRPr="008B52A3">
        <w:rPr>
          <w:rFonts w:asciiTheme="majorHAnsi" w:hAnsiTheme="majorHAnsi" w:cstheme="majorHAnsi"/>
          <w:sz w:val="22"/>
          <w:szCs w:val="22"/>
          <w:lang w:val="en-US"/>
        </w:rPr>
        <w:t xml:space="preserve">. - </w:t>
      </w:r>
      <w:r w:rsidR="008C3871">
        <w:rPr>
          <w:rFonts w:asciiTheme="majorHAnsi" w:hAnsiTheme="majorHAnsi" w:cstheme="majorHAnsi"/>
          <w:sz w:val="22"/>
          <w:szCs w:val="22"/>
          <w:lang w:val="en-US"/>
        </w:rPr>
        <w:t>14</w:t>
      </w:r>
      <w:r w:rsidRPr="008B52A3">
        <w:rPr>
          <w:rFonts w:asciiTheme="majorHAnsi" w:hAnsiTheme="majorHAnsi" w:cstheme="majorHAnsi"/>
          <w:sz w:val="22"/>
          <w:szCs w:val="22"/>
          <w:lang w:val="en-US"/>
        </w:rPr>
        <w:t>.0</w:t>
      </w:r>
      <w:r w:rsidR="008C3871">
        <w:rPr>
          <w:rFonts w:asciiTheme="majorHAnsi" w:hAnsiTheme="majorHAnsi" w:cstheme="majorHAnsi"/>
          <w:sz w:val="22"/>
          <w:szCs w:val="22"/>
          <w:lang w:val="en-US"/>
        </w:rPr>
        <w:t>5</w:t>
      </w:r>
      <w:r w:rsidRPr="008B52A3">
        <w:rPr>
          <w:rFonts w:asciiTheme="majorHAnsi" w:hAnsiTheme="majorHAnsi" w:cstheme="majorHAnsi"/>
          <w:sz w:val="22"/>
          <w:szCs w:val="22"/>
          <w:lang w:val="en-US"/>
        </w:rPr>
        <w:t>.202</w:t>
      </w:r>
      <w:r w:rsidR="008C3871">
        <w:rPr>
          <w:rFonts w:asciiTheme="majorHAnsi" w:hAnsiTheme="majorHAnsi" w:cstheme="majorHAnsi"/>
          <w:sz w:val="22"/>
          <w:szCs w:val="22"/>
          <w:lang w:val="en-US"/>
        </w:rPr>
        <w:t>3</w:t>
      </w:r>
      <w:r w:rsidR="00FA7CD3">
        <w:rPr>
          <w:rFonts w:asciiTheme="majorHAnsi" w:hAnsiTheme="majorHAnsi" w:cstheme="majorHAnsi"/>
          <w:sz w:val="22"/>
          <w:szCs w:val="22"/>
          <w:lang w:val="en-US"/>
        </w:rPr>
        <w:tab/>
      </w:r>
      <w:r w:rsidR="00FA7CD3">
        <w:rPr>
          <w:rFonts w:asciiTheme="majorHAnsi" w:hAnsiTheme="majorHAnsi" w:cstheme="majorHAnsi"/>
          <w:sz w:val="22"/>
          <w:szCs w:val="22"/>
          <w:lang w:val="en-US"/>
        </w:rPr>
        <w:tab/>
      </w:r>
      <w:r w:rsidRPr="008B52A3">
        <w:rPr>
          <w:rFonts w:asciiTheme="majorHAnsi" w:hAnsiTheme="majorHAnsi" w:cstheme="majorHAnsi"/>
          <w:sz w:val="22"/>
          <w:szCs w:val="22"/>
          <w:lang w:val="en-US"/>
        </w:rPr>
        <w:t>A</w:t>
      </w:r>
      <w:r w:rsidR="00107386">
        <w:rPr>
          <w:rFonts w:asciiTheme="majorHAnsi" w:hAnsiTheme="majorHAnsi" w:cstheme="majorHAnsi"/>
          <w:sz w:val="22"/>
          <w:szCs w:val="22"/>
          <w:lang w:val="en-US"/>
        </w:rPr>
        <w:t>3</w:t>
      </w:r>
      <w:r w:rsidRPr="008B52A3">
        <w:rPr>
          <w:rFonts w:asciiTheme="majorHAnsi" w:hAnsiTheme="majorHAnsi" w:cstheme="majorHAnsi"/>
          <w:sz w:val="22"/>
          <w:szCs w:val="22"/>
          <w:lang w:val="en-US"/>
        </w:rPr>
        <w:t xml:space="preserve">- </w:t>
      </w:r>
      <w:r w:rsidR="008C3871">
        <w:rPr>
          <w:rFonts w:asciiTheme="majorHAnsi" w:hAnsiTheme="majorHAnsi" w:cstheme="majorHAnsi"/>
          <w:sz w:val="22"/>
          <w:szCs w:val="22"/>
          <w:lang w:val="en-US"/>
        </w:rPr>
        <w:t>15</w:t>
      </w:r>
      <w:r w:rsidRPr="008B52A3">
        <w:rPr>
          <w:rFonts w:asciiTheme="majorHAnsi" w:hAnsiTheme="majorHAnsi" w:cstheme="majorHAnsi"/>
          <w:sz w:val="22"/>
          <w:szCs w:val="22"/>
          <w:lang w:val="en-US"/>
        </w:rPr>
        <w:t xml:space="preserve">.11. - </w:t>
      </w:r>
      <w:r w:rsidR="008C3871">
        <w:rPr>
          <w:rFonts w:asciiTheme="majorHAnsi" w:hAnsiTheme="majorHAnsi" w:cstheme="majorHAnsi"/>
          <w:sz w:val="22"/>
          <w:szCs w:val="22"/>
          <w:lang w:val="en-US"/>
        </w:rPr>
        <w:t>19</w:t>
      </w:r>
      <w:r w:rsidRPr="008B52A3">
        <w:rPr>
          <w:rFonts w:asciiTheme="majorHAnsi" w:hAnsiTheme="majorHAnsi" w:cstheme="majorHAnsi"/>
          <w:sz w:val="22"/>
          <w:szCs w:val="22"/>
          <w:lang w:val="en-US"/>
        </w:rPr>
        <w:t>.11.202</w:t>
      </w:r>
      <w:r w:rsidR="008C3871">
        <w:rPr>
          <w:rFonts w:asciiTheme="majorHAnsi" w:hAnsiTheme="majorHAnsi" w:cstheme="majorHAnsi"/>
          <w:sz w:val="22"/>
          <w:szCs w:val="22"/>
          <w:lang w:val="en-US"/>
        </w:rPr>
        <w:t>3</w:t>
      </w:r>
      <w:r w:rsidR="00250427">
        <w:rPr>
          <w:rFonts w:asciiTheme="majorHAnsi" w:hAnsiTheme="majorHAnsi" w:cstheme="majorHAnsi"/>
          <w:sz w:val="22"/>
          <w:szCs w:val="22"/>
          <w:lang w:val="en-US"/>
        </w:rPr>
        <w:tab/>
      </w:r>
      <w:r w:rsidR="00250427">
        <w:rPr>
          <w:rFonts w:asciiTheme="majorHAnsi" w:hAnsiTheme="majorHAnsi" w:cstheme="majorHAnsi"/>
          <w:sz w:val="22"/>
          <w:szCs w:val="22"/>
          <w:lang w:val="en-US"/>
        </w:rPr>
        <w:tab/>
      </w:r>
    </w:p>
    <w:p w14:paraId="7489FECB" w14:textId="77777777" w:rsidR="00FA7CD3" w:rsidRDefault="00CB4316" w:rsidP="002868D9">
      <w:pPr>
        <w:rPr>
          <w:rFonts w:asciiTheme="majorHAnsi" w:hAnsiTheme="majorHAnsi" w:cstheme="majorHAnsi"/>
          <w:sz w:val="22"/>
          <w:szCs w:val="22"/>
          <w:lang w:val="en-US"/>
        </w:rPr>
      </w:pPr>
      <w:r w:rsidRPr="008B52A3">
        <w:rPr>
          <w:rFonts w:asciiTheme="majorHAnsi" w:hAnsiTheme="majorHAnsi" w:cstheme="majorHAnsi"/>
          <w:sz w:val="22"/>
          <w:szCs w:val="22"/>
          <w:lang w:val="en-US"/>
        </w:rPr>
        <w:t>A</w:t>
      </w:r>
      <w:r w:rsidR="00107386">
        <w:rPr>
          <w:rFonts w:asciiTheme="majorHAnsi" w:hAnsiTheme="majorHAnsi" w:cstheme="majorHAnsi"/>
          <w:sz w:val="22"/>
          <w:szCs w:val="22"/>
          <w:lang w:val="en-US"/>
        </w:rPr>
        <w:t>4</w:t>
      </w:r>
      <w:r w:rsidRPr="008B52A3">
        <w:rPr>
          <w:rFonts w:asciiTheme="majorHAnsi" w:hAnsiTheme="majorHAnsi" w:cstheme="majorHAnsi"/>
          <w:sz w:val="22"/>
          <w:szCs w:val="22"/>
          <w:lang w:val="en-US"/>
        </w:rPr>
        <w:t>- 2</w:t>
      </w:r>
      <w:r w:rsidR="008C3871">
        <w:rPr>
          <w:rFonts w:asciiTheme="majorHAnsi" w:hAnsiTheme="majorHAnsi" w:cstheme="majorHAnsi"/>
          <w:sz w:val="22"/>
          <w:szCs w:val="22"/>
          <w:lang w:val="en-US"/>
        </w:rPr>
        <w:t>6</w:t>
      </w:r>
      <w:r w:rsidRPr="008B52A3">
        <w:rPr>
          <w:rFonts w:asciiTheme="majorHAnsi" w:hAnsiTheme="majorHAnsi" w:cstheme="majorHAnsi"/>
          <w:sz w:val="22"/>
          <w:szCs w:val="22"/>
          <w:lang w:val="en-US"/>
        </w:rPr>
        <w:t xml:space="preserve">.04. - </w:t>
      </w:r>
      <w:r w:rsidR="008C3871">
        <w:rPr>
          <w:rFonts w:asciiTheme="majorHAnsi" w:hAnsiTheme="majorHAnsi" w:cstheme="majorHAnsi"/>
          <w:sz w:val="22"/>
          <w:szCs w:val="22"/>
          <w:lang w:val="en-US"/>
        </w:rPr>
        <w:t>30</w:t>
      </w:r>
      <w:r w:rsidRPr="008B52A3">
        <w:rPr>
          <w:rFonts w:asciiTheme="majorHAnsi" w:hAnsiTheme="majorHAnsi" w:cstheme="majorHAnsi"/>
          <w:sz w:val="22"/>
          <w:szCs w:val="22"/>
          <w:lang w:val="en-US"/>
        </w:rPr>
        <w:t>.0</w:t>
      </w:r>
      <w:r w:rsidR="008C3871">
        <w:rPr>
          <w:rFonts w:asciiTheme="majorHAnsi" w:hAnsiTheme="majorHAnsi" w:cstheme="majorHAnsi"/>
          <w:sz w:val="22"/>
          <w:szCs w:val="22"/>
          <w:lang w:val="en-US"/>
        </w:rPr>
        <w:t>4</w:t>
      </w:r>
      <w:r w:rsidRPr="008B52A3">
        <w:rPr>
          <w:rFonts w:asciiTheme="majorHAnsi" w:hAnsiTheme="majorHAnsi" w:cstheme="majorHAnsi"/>
          <w:sz w:val="22"/>
          <w:szCs w:val="22"/>
          <w:lang w:val="en-US"/>
        </w:rPr>
        <w:t>.202</w:t>
      </w:r>
      <w:r w:rsidR="008C3871">
        <w:rPr>
          <w:rFonts w:asciiTheme="majorHAnsi" w:hAnsiTheme="majorHAnsi" w:cstheme="majorHAnsi"/>
          <w:sz w:val="22"/>
          <w:szCs w:val="22"/>
          <w:lang w:val="en-US"/>
        </w:rPr>
        <w:t>4</w:t>
      </w:r>
      <w:r w:rsidR="00250427">
        <w:rPr>
          <w:rFonts w:asciiTheme="majorHAnsi" w:hAnsiTheme="majorHAnsi" w:cstheme="majorHAnsi"/>
          <w:sz w:val="22"/>
          <w:szCs w:val="22"/>
          <w:lang w:val="en-US"/>
        </w:rPr>
        <w:tab/>
      </w:r>
      <w:r w:rsidR="00250427">
        <w:rPr>
          <w:rFonts w:asciiTheme="majorHAnsi" w:hAnsiTheme="majorHAnsi" w:cstheme="majorHAnsi"/>
          <w:sz w:val="22"/>
          <w:szCs w:val="22"/>
          <w:lang w:val="en-US"/>
        </w:rPr>
        <w:tab/>
      </w:r>
      <w:r w:rsidRPr="008B52A3">
        <w:rPr>
          <w:rFonts w:asciiTheme="majorHAnsi" w:hAnsiTheme="majorHAnsi" w:cstheme="majorHAnsi"/>
          <w:sz w:val="22"/>
          <w:szCs w:val="22"/>
          <w:lang w:val="en-US"/>
        </w:rPr>
        <w:t>A</w:t>
      </w:r>
      <w:r w:rsidR="00107386">
        <w:rPr>
          <w:rFonts w:asciiTheme="majorHAnsi" w:hAnsiTheme="majorHAnsi" w:cstheme="majorHAnsi"/>
          <w:sz w:val="22"/>
          <w:szCs w:val="22"/>
          <w:lang w:val="en-US"/>
        </w:rPr>
        <w:t>5</w:t>
      </w:r>
      <w:r w:rsidRPr="008B52A3">
        <w:rPr>
          <w:rFonts w:asciiTheme="majorHAnsi" w:hAnsiTheme="majorHAnsi" w:cstheme="majorHAnsi"/>
          <w:sz w:val="22"/>
          <w:szCs w:val="22"/>
          <w:lang w:val="en-US"/>
        </w:rPr>
        <w:t>- 1</w:t>
      </w:r>
      <w:r w:rsidR="008C3871">
        <w:rPr>
          <w:rFonts w:asciiTheme="majorHAnsi" w:hAnsiTheme="majorHAnsi" w:cstheme="majorHAnsi"/>
          <w:sz w:val="22"/>
          <w:szCs w:val="22"/>
          <w:lang w:val="en-US"/>
        </w:rPr>
        <w:t>8</w:t>
      </w:r>
      <w:r w:rsidRPr="008B52A3">
        <w:rPr>
          <w:rFonts w:asciiTheme="majorHAnsi" w:hAnsiTheme="majorHAnsi" w:cstheme="majorHAnsi"/>
          <w:sz w:val="22"/>
          <w:szCs w:val="22"/>
          <w:lang w:val="en-US"/>
        </w:rPr>
        <w:t xml:space="preserve">.10. - </w:t>
      </w:r>
      <w:r w:rsidR="008C3871">
        <w:rPr>
          <w:rFonts w:asciiTheme="majorHAnsi" w:hAnsiTheme="majorHAnsi" w:cstheme="majorHAnsi"/>
          <w:sz w:val="22"/>
          <w:szCs w:val="22"/>
          <w:lang w:val="en-US"/>
        </w:rPr>
        <w:t>22</w:t>
      </w:r>
      <w:r w:rsidRPr="008B52A3">
        <w:rPr>
          <w:rFonts w:asciiTheme="majorHAnsi" w:hAnsiTheme="majorHAnsi" w:cstheme="majorHAnsi"/>
          <w:sz w:val="22"/>
          <w:szCs w:val="22"/>
          <w:lang w:val="en-US"/>
        </w:rPr>
        <w:t>.10.202</w:t>
      </w:r>
      <w:r w:rsidR="008C3871">
        <w:rPr>
          <w:rFonts w:asciiTheme="majorHAnsi" w:hAnsiTheme="majorHAnsi" w:cstheme="majorHAnsi"/>
          <w:sz w:val="22"/>
          <w:szCs w:val="22"/>
          <w:lang w:val="en-US"/>
        </w:rPr>
        <w:t>4</w:t>
      </w:r>
      <w:r w:rsidR="00FA7CD3">
        <w:rPr>
          <w:rFonts w:asciiTheme="majorHAnsi" w:hAnsiTheme="majorHAnsi" w:cstheme="majorHAnsi"/>
          <w:sz w:val="22"/>
          <w:szCs w:val="22"/>
          <w:lang w:val="en-US"/>
        </w:rPr>
        <w:tab/>
      </w:r>
      <w:r w:rsidR="00FA7CD3">
        <w:rPr>
          <w:rFonts w:asciiTheme="majorHAnsi" w:hAnsiTheme="majorHAnsi" w:cstheme="majorHAnsi"/>
          <w:sz w:val="22"/>
          <w:szCs w:val="22"/>
          <w:lang w:val="en-US"/>
        </w:rPr>
        <w:tab/>
      </w:r>
      <w:r w:rsidRPr="008B52A3">
        <w:rPr>
          <w:rFonts w:asciiTheme="majorHAnsi" w:hAnsiTheme="majorHAnsi" w:cstheme="majorHAnsi"/>
          <w:sz w:val="22"/>
          <w:szCs w:val="22"/>
          <w:lang w:val="en-US"/>
        </w:rPr>
        <w:t>A</w:t>
      </w:r>
      <w:r w:rsidR="00107386">
        <w:rPr>
          <w:rFonts w:asciiTheme="majorHAnsi" w:hAnsiTheme="majorHAnsi" w:cstheme="majorHAnsi"/>
          <w:sz w:val="22"/>
          <w:szCs w:val="22"/>
          <w:lang w:val="en-US"/>
        </w:rPr>
        <w:t>6</w:t>
      </w:r>
      <w:r w:rsidRPr="008B52A3">
        <w:rPr>
          <w:rFonts w:asciiTheme="majorHAnsi" w:hAnsiTheme="majorHAnsi" w:cstheme="majorHAnsi"/>
          <w:sz w:val="22"/>
          <w:szCs w:val="22"/>
          <w:lang w:val="en-US"/>
        </w:rPr>
        <w:t xml:space="preserve">- </w:t>
      </w:r>
      <w:r w:rsidR="00E32784">
        <w:rPr>
          <w:rFonts w:asciiTheme="majorHAnsi" w:hAnsiTheme="majorHAnsi" w:cstheme="majorHAnsi"/>
          <w:sz w:val="22"/>
          <w:szCs w:val="22"/>
          <w:lang w:val="en-US"/>
        </w:rPr>
        <w:t>04</w:t>
      </w:r>
      <w:r w:rsidR="00B25274" w:rsidRPr="008B52A3">
        <w:rPr>
          <w:rFonts w:asciiTheme="majorHAnsi" w:hAnsiTheme="majorHAnsi" w:cstheme="majorHAnsi"/>
          <w:sz w:val="22"/>
          <w:szCs w:val="22"/>
          <w:lang w:val="en-US"/>
        </w:rPr>
        <w:t>.</w:t>
      </w:r>
      <w:r w:rsidR="007A76F0" w:rsidRPr="008B52A3">
        <w:rPr>
          <w:rFonts w:asciiTheme="majorHAnsi" w:hAnsiTheme="majorHAnsi" w:cstheme="majorHAnsi"/>
          <w:sz w:val="22"/>
          <w:szCs w:val="22"/>
          <w:lang w:val="en-US"/>
        </w:rPr>
        <w:t>0</w:t>
      </w:r>
      <w:r w:rsidR="00E32784">
        <w:rPr>
          <w:rFonts w:asciiTheme="majorHAnsi" w:hAnsiTheme="majorHAnsi" w:cstheme="majorHAnsi"/>
          <w:sz w:val="22"/>
          <w:szCs w:val="22"/>
          <w:lang w:val="en-US"/>
        </w:rPr>
        <w:t>4</w:t>
      </w:r>
      <w:r w:rsidR="007A76F0" w:rsidRPr="008B52A3">
        <w:rPr>
          <w:rFonts w:asciiTheme="majorHAnsi" w:hAnsiTheme="majorHAnsi" w:cstheme="majorHAnsi"/>
          <w:sz w:val="22"/>
          <w:szCs w:val="22"/>
          <w:lang w:val="en-US"/>
        </w:rPr>
        <w:t xml:space="preserve">. - </w:t>
      </w:r>
      <w:r w:rsidR="00E32784">
        <w:rPr>
          <w:rFonts w:asciiTheme="majorHAnsi" w:hAnsiTheme="majorHAnsi" w:cstheme="majorHAnsi"/>
          <w:sz w:val="22"/>
          <w:szCs w:val="22"/>
          <w:lang w:val="en-US"/>
        </w:rPr>
        <w:t>08</w:t>
      </w:r>
      <w:r w:rsidRPr="008B52A3">
        <w:rPr>
          <w:rFonts w:asciiTheme="majorHAnsi" w:hAnsiTheme="majorHAnsi" w:cstheme="majorHAnsi"/>
          <w:sz w:val="22"/>
          <w:szCs w:val="22"/>
          <w:lang w:val="en-US"/>
        </w:rPr>
        <w:t>.0</w:t>
      </w:r>
      <w:r w:rsidR="00E32784">
        <w:rPr>
          <w:rFonts w:asciiTheme="majorHAnsi" w:hAnsiTheme="majorHAnsi" w:cstheme="majorHAnsi"/>
          <w:sz w:val="22"/>
          <w:szCs w:val="22"/>
          <w:lang w:val="en-US"/>
        </w:rPr>
        <w:t>4</w:t>
      </w:r>
      <w:r w:rsidRPr="008B52A3">
        <w:rPr>
          <w:rFonts w:asciiTheme="majorHAnsi" w:hAnsiTheme="majorHAnsi" w:cstheme="majorHAnsi"/>
          <w:sz w:val="22"/>
          <w:szCs w:val="22"/>
          <w:lang w:val="en-US"/>
        </w:rPr>
        <w:t>.</w:t>
      </w:r>
      <w:r w:rsidR="00B25274" w:rsidRPr="008B52A3">
        <w:rPr>
          <w:rFonts w:asciiTheme="majorHAnsi" w:hAnsiTheme="majorHAnsi" w:cstheme="majorHAnsi"/>
          <w:sz w:val="22"/>
          <w:szCs w:val="22"/>
          <w:lang w:val="en-US"/>
        </w:rPr>
        <w:t>2</w:t>
      </w:r>
      <w:r w:rsidRPr="008B52A3">
        <w:rPr>
          <w:rFonts w:asciiTheme="majorHAnsi" w:hAnsiTheme="majorHAnsi" w:cstheme="majorHAnsi"/>
          <w:sz w:val="22"/>
          <w:szCs w:val="22"/>
          <w:lang w:val="en-US"/>
        </w:rPr>
        <w:t>02</w:t>
      </w:r>
      <w:r w:rsidR="00E32784">
        <w:rPr>
          <w:rFonts w:asciiTheme="majorHAnsi" w:hAnsiTheme="majorHAnsi" w:cstheme="majorHAnsi"/>
          <w:sz w:val="22"/>
          <w:szCs w:val="22"/>
          <w:lang w:val="en-US"/>
        </w:rPr>
        <w:t>5</w:t>
      </w:r>
      <w:r w:rsidR="00250427">
        <w:rPr>
          <w:rFonts w:asciiTheme="majorHAnsi" w:hAnsiTheme="majorHAnsi" w:cstheme="majorHAnsi"/>
          <w:sz w:val="22"/>
          <w:szCs w:val="22"/>
          <w:lang w:val="en-US"/>
        </w:rPr>
        <w:tab/>
      </w:r>
      <w:r w:rsidR="00250427">
        <w:rPr>
          <w:rFonts w:asciiTheme="majorHAnsi" w:hAnsiTheme="majorHAnsi" w:cstheme="majorHAnsi"/>
          <w:sz w:val="22"/>
          <w:szCs w:val="22"/>
          <w:lang w:val="en-US"/>
        </w:rPr>
        <w:tab/>
      </w:r>
    </w:p>
    <w:p w14:paraId="6878D8F3" w14:textId="42186E54" w:rsidR="00B25274" w:rsidRPr="008B52A3" w:rsidRDefault="00250427" w:rsidP="002868D9">
      <w:pPr>
        <w:rPr>
          <w:rFonts w:asciiTheme="majorHAnsi" w:hAnsiTheme="majorHAnsi" w:cstheme="majorHAnsi"/>
          <w:sz w:val="22"/>
          <w:szCs w:val="22"/>
          <w:lang w:val="en-US"/>
        </w:rPr>
      </w:pPr>
      <w:r>
        <w:rPr>
          <w:rFonts w:asciiTheme="majorHAnsi" w:hAnsiTheme="majorHAnsi" w:cstheme="majorHAnsi"/>
          <w:sz w:val="22"/>
          <w:szCs w:val="22"/>
          <w:lang w:val="en-US"/>
        </w:rPr>
        <w:t>A</w:t>
      </w:r>
      <w:r w:rsidR="00107386">
        <w:rPr>
          <w:rFonts w:asciiTheme="majorHAnsi" w:hAnsiTheme="majorHAnsi" w:cstheme="majorHAnsi"/>
          <w:sz w:val="22"/>
          <w:szCs w:val="22"/>
          <w:lang w:val="en-US"/>
        </w:rPr>
        <w:t>7</w:t>
      </w:r>
      <w:r>
        <w:rPr>
          <w:rFonts w:asciiTheme="majorHAnsi" w:hAnsiTheme="majorHAnsi" w:cstheme="majorHAnsi"/>
          <w:sz w:val="22"/>
          <w:szCs w:val="22"/>
          <w:lang w:val="en-US"/>
        </w:rPr>
        <w:t>- 15.10. - 19.10.2025</w:t>
      </w:r>
      <w:r w:rsidR="00FA7CD3">
        <w:rPr>
          <w:rFonts w:asciiTheme="majorHAnsi" w:hAnsiTheme="majorHAnsi" w:cstheme="majorHAnsi"/>
          <w:sz w:val="22"/>
          <w:szCs w:val="22"/>
          <w:lang w:val="en-US"/>
        </w:rPr>
        <w:tab/>
      </w:r>
      <w:r w:rsidR="00FA7CD3">
        <w:rPr>
          <w:rFonts w:asciiTheme="majorHAnsi" w:hAnsiTheme="majorHAnsi" w:cstheme="majorHAnsi"/>
          <w:sz w:val="22"/>
          <w:szCs w:val="22"/>
          <w:lang w:val="en-US"/>
        </w:rPr>
        <w:tab/>
        <w:t xml:space="preserve">A8- </w:t>
      </w:r>
      <w:r w:rsidR="00F52B56">
        <w:rPr>
          <w:rFonts w:asciiTheme="majorHAnsi" w:hAnsiTheme="majorHAnsi" w:cstheme="majorHAnsi"/>
          <w:sz w:val="22"/>
          <w:szCs w:val="22"/>
          <w:lang w:val="en-US"/>
        </w:rPr>
        <w:t>1</w:t>
      </w:r>
      <w:r w:rsidR="008B6092">
        <w:rPr>
          <w:rFonts w:asciiTheme="majorHAnsi" w:hAnsiTheme="majorHAnsi" w:cstheme="majorHAnsi"/>
          <w:sz w:val="22"/>
          <w:szCs w:val="22"/>
          <w:lang w:val="en-US"/>
        </w:rPr>
        <w:t>3.03. – 17.03.2026</w:t>
      </w:r>
    </w:p>
    <w:p w14:paraId="7F27BEF6" w14:textId="4E118972" w:rsidR="00B25274" w:rsidRPr="008B52A3" w:rsidRDefault="00B25274" w:rsidP="002868D9">
      <w:pPr>
        <w:rPr>
          <w:rFonts w:asciiTheme="majorHAnsi" w:hAnsiTheme="majorHAnsi" w:cstheme="majorHAnsi"/>
          <w:sz w:val="22"/>
          <w:szCs w:val="22"/>
          <w:lang w:val="en-US"/>
        </w:rPr>
      </w:pPr>
    </w:p>
    <w:p w14:paraId="32D5D7A8" w14:textId="5EFCCC5D" w:rsidR="00B25274" w:rsidRDefault="00B25274" w:rsidP="002868D9">
      <w:pPr>
        <w:rPr>
          <w:rFonts w:asciiTheme="majorHAnsi" w:hAnsiTheme="majorHAnsi" w:cstheme="majorHAnsi"/>
          <w:b/>
          <w:sz w:val="22"/>
          <w:szCs w:val="22"/>
          <w:lang w:val="en-US"/>
        </w:rPr>
      </w:pPr>
    </w:p>
    <w:p w14:paraId="2338F789" w14:textId="77777777" w:rsidR="00BF58EE" w:rsidRPr="008B52A3" w:rsidRDefault="00BF58EE" w:rsidP="002868D9">
      <w:pPr>
        <w:rPr>
          <w:rFonts w:asciiTheme="majorHAnsi" w:hAnsiTheme="majorHAnsi" w:cstheme="majorHAnsi"/>
          <w:b/>
          <w:sz w:val="22"/>
          <w:szCs w:val="22"/>
          <w:lang w:val="en-US"/>
        </w:rPr>
      </w:pPr>
    </w:p>
    <w:p w14:paraId="50BF1E46" w14:textId="77777777" w:rsidR="00B25274" w:rsidRPr="008B52A3" w:rsidRDefault="00B25274" w:rsidP="00E32784">
      <w:pPr>
        <w:jc w:val="center"/>
        <w:rPr>
          <w:rFonts w:asciiTheme="majorHAnsi" w:hAnsiTheme="majorHAnsi" w:cstheme="majorHAnsi"/>
          <w:b/>
          <w:sz w:val="22"/>
          <w:szCs w:val="22"/>
          <w:lang w:val="en-US"/>
        </w:rPr>
      </w:pPr>
      <w:r w:rsidRPr="008B52A3">
        <w:rPr>
          <w:rFonts w:asciiTheme="majorHAnsi" w:hAnsiTheme="majorHAnsi" w:cstheme="majorHAnsi"/>
          <w:b/>
          <w:sz w:val="22"/>
          <w:szCs w:val="22"/>
          <w:lang w:val="en-US"/>
        </w:rPr>
        <w:t>CURRICULUM B</w:t>
      </w:r>
    </w:p>
    <w:p w14:paraId="4EF93FE4" w14:textId="77777777" w:rsidR="00B25274" w:rsidRPr="008B52A3" w:rsidRDefault="00B25274" w:rsidP="002868D9">
      <w:pPr>
        <w:rPr>
          <w:rFonts w:asciiTheme="majorHAnsi" w:hAnsiTheme="majorHAnsi" w:cstheme="majorHAnsi"/>
          <w:sz w:val="22"/>
          <w:szCs w:val="22"/>
          <w:lang w:val="en-US"/>
        </w:rPr>
      </w:pPr>
    </w:p>
    <w:p w14:paraId="2852CAB9" w14:textId="7AB8470C" w:rsidR="00256123"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 xml:space="preserve">Die Seminare des Curriculum B dienen dem Kompetenzerwerb für die Durchführung der Transpersonalen Psychotherapie und des Holotropen Atmens. Voraussetzung zum Besuch des Curriculum B ist die laufende (parallele) </w:t>
      </w:r>
      <w:r w:rsidR="00BF58EE">
        <w:rPr>
          <w:rFonts w:asciiTheme="majorHAnsi" w:hAnsiTheme="majorHAnsi" w:cstheme="majorHAnsi"/>
          <w:sz w:val="22"/>
          <w:szCs w:val="22"/>
        </w:rPr>
        <w:t xml:space="preserve">oder abgeschlossene </w:t>
      </w:r>
      <w:r w:rsidRPr="008B52A3">
        <w:rPr>
          <w:rFonts w:asciiTheme="majorHAnsi" w:hAnsiTheme="majorHAnsi" w:cstheme="majorHAnsi"/>
          <w:sz w:val="22"/>
          <w:szCs w:val="22"/>
        </w:rPr>
        <w:t xml:space="preserve">Teilnahme am Curriculum A. Die Seminare des Curriculum B werden jedes Jahr angeboten, sodass eine Teilnahme nach eigenem Ermessen erfolgen kann. Die Anmeldung erfolgt beim jeweiligen Leiter. </w:t>
      </w:r>
      <w:r w:rsidR="00BF58EE">
        <w:rPr>
          <w:rFonts w:asciiTheme="majorHAnsi" w:hAnsiTheme="majorHAnsi" w:cstheme="majorHAnsi"/>
          <w:sz w:val="22"/>
          <w:szCs w:val="22"/>
        </w:rPr>
        <w:t>E</w:t>
      </w:r>
      <w:r w:rsidRPr="008B52A3">
        <w:rPr>
          <w:rFonts w:asciiTheme="majorHAnsi" w:hAnsiTheme="majorHAnsi" w:cstheme="majorHAnsi"/>
          <w:sz w:val="22"/>
          <w:szCs w:val="22"/>
        </w:rPr>
        <w:t>ine Festlegung vor Beginn des</w:t>
      </w:r>
      <w:r w:rsidR="00256123" w:rsidRPr="008B52A3">
        <w:rPr>
          <w:rFonts w:asciiTheme="majorHAnsi" w:hAnsiTheme="majorHAnsi" w:cstheme="majorHAnsi"/>
          <w:sz w:val="22"/>
          <w:szCs w:val="22"/>
        </w:rPr>
        <w:t xml:space="preserve"> Lehrganges ist nicht notwendig.</w:t>
      </w:r>
    </w:p>
    <w:p w14:paraId="0F8EAEA0" w14:textId="6FCDD789" w:rsidR="00BF58EE" w:rsidRDefault="00BF58EE" w:rsidP="002868D9">
      <w:pPr>
        <w:rPr>
          <w:rFonts w:asciiTheme="majorHAnsi" w:hAnsiTheme="majorHAnsi" w:cstheme="majorHAnsi"/>
          <w:sz w:val="22"/>
          <w:szCs w:val="22"/>
        </w:rPr>
      </w:pPr>
    </w:p>
    <w:p w14:paraId="46D29170" w14:textId="37368256" w:rsidR="00BF58EE" w:rsidRPr="00BF58EE" w:rsidRDefault="00BF58EE" w:rsidP="002868D9">
      <w:pPr>
        <w:rPr>
          <w:rFonts w:asciiTheme="majorHAnsi" w:hAnsiTheme="majorHAnsi" w:cstheme="majorHAnsi"/>
          <w:sz w:val="22"/>
          <w:szCs w:val="22"/>
          <w:u w:val="single"/>
        </w:rPr>
      </w:pPr>
      <w:r w:rsidRPr="00BF58EE">
        <w:rPr>
          <w:rFonts w:asciiTheme="majorHAnsi" w:hAnsiTheme="majorHAnsi" w:cstheme="majorHAnsi"/>
          <w:sz w:val="22"/>
          <w:szCs w:val="22"/>
          <w:u w:val="single"/>
        </w:rPr>
        <w:t>Absageregelung:</w:t>
      </w:r>
    </w:p>
    <w:p w14:paraId="18D750A3" w14:textId="5AC011C7" w:rsidR="00BF58EE" w:rsidRPr="00BF58EE" w:rsidRDefault="00BF58EE" w:rsidP="00BF58EE">
      <w:pPr>
        <w:rPr>
          <w:rFonts w:asciiTheme="majorHAnsi" w:hAnsiTheme="majorHAnsi" w:cstheme="majorHAnsi"/>
          <w:sz w:val="22"/>
          <w:szCs w:val="22"/>
          <w:lang w:val="de-AT"/>
        </w:rPr>
      </w:pPr>
      <w:r>
        <w:rPr>
          <w:rFonts w:asciiTheme="majorHAnsi" w:hAnsiTheme="majorHAnsi" w:cstheme="majorHAnsi"/>
          <w:sz w:val="22"/>
          <w:szCs w:val="22"/>
          <w:lang w:val="de-AT"/>
        </w:rPr>
        <w:t>Der</w:t>
      </w:r>
      <w:r w:rsidRPr="00BF58EE">
        <w:rPr>
          <w:rFonts w:asciiTheme="majorHAnsi" w:hAnsiTheme="majorHAnsi" w:cstheme="majorHAnsi"/>
          <w:sz w:val="22"/>
          <w:szCs w:val="22"/>
          <w:lang w:val="de-AT"/>
        </w:rPr>
        <w:t xml:space="preserve"> Seminarbeitrag</w:t>
      </w:r>
      <w:r>
        <w:rPr>
          <w:rFonts w:asciiTheme="majorHAnsi" w:hAnsiTheme="majorHAnsi" w:cstheme="majorHAnsi"/>
          <w:sz w:val="22"/>
          <w:szCs w:val="22"/>
          <w:lang w:val="de-AT"/>
        </w:rPr>
        <w:t xml:space="preserve"> für ein Seminar des Curriculums B ist</w:t>
      </w:r>
      <w:r w:rsidRPr="00BF58EE">
        <w:rPr>
          <w:rFonts w:asciiTheme="majorHAnsi" w:hAnsiTheme="majorHAnsi" w:cstheme="majorHAnsi"/>
          <w:sz w:val="22"/>
          <w:szCs w:val="22"/>
          <w:lang w:val="de-AT"/>
        </w:rPr>
        <w:t xml:space="preserve"> bis spätestens 4 Wochen vor Seminarbeginn</w:t>
      </w:r>
      <w:r>
        <w:rPr>
          <w:rFonts w:asciiTheme="majorHAnsi" w:hAnsiTheme="majorHAnsi" w:cstheme="majorHAnsi"/>
          <w:sz w:val="22"/>
          <w:szCs w:val="22"/>
          <w:lang w:val="de-AT"/>
        </w:rPr>
        <w:t xml:space="preserve"> zu überweisen</w:t>
      </w:r>
      <w:r w:rsidRPr="00BF58EE">
        <w:rPr>
          <w:rFonts w:asciiTheme="majorHAnsi" w:hAnsiTheme="majorHAnsi" w:cstheme="majorHAnsi"/>
          <w:sz w:val="22"/>
          <w:szCs w:val="22"/>
          <w:lang w:val="de-AT"/>
        </w:rPr>
        <w:t>. Bei einer Absage nach diesem Zeitpunkt verrechnen wir einen Stornobetrag von 50% der Seminargebühr.</w:t>
      </w:r>
    </w:p>
    <w:p w14:paraId="4132FE46" w14:textId="77777777" w:rsidR="00BF58EE" w:rsidRPr="00BF58EE" w:rsidRDefault="00BF58EE" w:rsidP="002868D9">
      <w:pPr>
        <w:rPr>
          <w:rFonts w:asciiTheme="majorHAnsi" w:hAnsiTheme="majorHAnsi" w:cstheme="majorHAnsi"/>
          <w:sz w:val="22"/>
          <w:szCs w:val="22"/>
          <w:lang w:val="de-AT"/>
        </w:rPr>
      </w:pPr>
    </w:p>
    <w:p w14:paraId="6445FC16" w14:textId="19417006" w:rsidR="000421F4" w:rsidRPr="00BF58EE" w:rsidRDefault="00BF58EE" w:rsidP="002868D9">
      <w:pPr>
        <w:rPr>
          <w:rFonts w:asciiTheme="majorHAnsi" w:hAnsiTheme="majorHAnsi" w:cstheme="majorHAnsi"/>
          <w:sz w:val="22"/>
          <w:szCs w:val="22"/>
          <w:u w:val="single"/>
        </w:rPr>
      </w:pPr>
      <w:r w:rsidRPr="00BF58EE">
        <w:rPr>
          <w:rFonts w:asciiTheme="majorHAnsi" w:hAnsiTheme="majorHAnsi" w:cstheme="majorHAnsi"/>
          <w:sz w:val="22"/>
          <w:szCs w:val="22"/>
          <w:u w:val="single"/>
        </w:rPr>
        <w:t>Termine für das Curriculum B:</w:t>
      </w:r>
    </w:p>
    <w:p w14:paraId="6524D35E" w14:textId="2C5684DF" w:rsidR="00BF58EE" w:rsidRDefault="00BF58EE" w:rsidP="002868D9">
      <w:pPr>
        <w:rPr>
          <w:rFonts w:asciiTheme="majorHAnsi" w:hAnsiTheme="majorHAnsi" w:cstheme="majorHAnsi"/>
          <w:sz w:val="22"/>
          <w:szCs w:val="22"/>
        </w:rPr>
      </w:pPr>
      <w:r>
        <w:rPr>
          <w:rFonts w:asciiTheme="majorHAnsi" w:hAnsiTheme="majorHAnsi" w:cstheme="majorHAnsi"/>
          <w:sz w:val="22"/>
          <w:szCs w:val="22"/>
        </w:rPr>
        <w:t>Werden jährlich zeitgerecht bekannt gegeben.</w:t>
      </w:r>
    </w:p>
    <w:p w14:paraId="7A543782" w14:textId="77777777" w:rsidR="00BF58EE" w:rsidRPr="008B52A3" w:rsidRDefault="00BF58EE" w:rsidP="002868D9">
      <w:pPr>
        <w:rPr>
          <w:rFonts w:asciiTheme="majorHAnsi" w:hAnsiTheme="majorHAnsi" w:cstheme="majorHAnsi"/>
          <w:sz w:val="22"/>
          <w:szCs w:val="22"/>
        </w:rPr>
      </w:pPr>
    </w:p>
    <w:p w14:paraId="28473CF6" w14:textId="77777777" w:rsidR="00B13F9A" w:rsidRDefault="00B13F9A" w:rsidP="002868D9">
      <w:pPr>
        <w:rPr>
          <w:rFonts w:asciiTheme="majorHAnsi" w:hAnsiTheme="majorHAnsi" w:cstheme="majorHAnsi"/>
          <w:sz w:val="22"/>
          <w:szCs w:val="22"/>
        </w:rPr>
      </w:pPr>
    </w:p>
    <w:p w14:paraId="54BCC5A3" w14:textId="77777777" w:rsidR="00B13F9A" w:rsidRDefault="00B13F9A" w:rsidP="002868D9">
      <w:pPr>
        <w:rPr>
          <w:rFonts w:asciiTheme="majorHAnsi" w:hAnsiTheme="majorHAnsi" w:cstheme="majorHAnsi"/>
          <w:sz w:val="22"/>
          <w:szCs w:val="22"/>
        </w:rPr>
      </w:pPr>
    </w:p>
    <w:p w14:paraId="62804F19" w14:textId="55CAD63E" w:rsidR="00B13F9A" w:rsidRDefault="00B13F9A" w:rsidP="002868D9">
      <w:pPr>
        <w:rPr>
          <w:rFonts w:asciiTheme="majorHAnsi" w:hAnsiTheme="majorHAnsi" w:cstheme="majorHAnsi"/>
          <w:sz w:val="22"/>
          <w:szCs w:val="22"/>
        </w:rPr>
      </w:pPr>
    </w:p>
    <w:p w14:paraId="6189F637" w14:textId="77777777" w:rsidR="00D35CB2" w:rsidRDefault="00D35CB2" w:rsidP="002868D9">
      <w:pPr>
        <w:rPr>
          <w:rFonts w:asciiTheme="majorHAnsi" w:hAnsiTheme="majorHAnsi" w:cstheme="majorHAnsi"/>
          <w:sz w:val="22"/>
          <w:szCs w:val="22"/>
        </w:rPr>
      </w:pPr>
    </w:p>
    <w:p w14:paraId="6CA402B1" w14:textId="4880EEC9" w:rsidR="00B13F9A" w:rsidRPr="00250427" w:rsidRDefault="00B13F9A" w:rsidP="00B13F9A">
      <w:pPr>
        <w:jc w:val="center"/>
        <w:rPr>
          <w:rFonts w:asciiTheme="majorHAnsi" w:hAnsiTheme="majorHAnsi" w:cstheme="majorHAnsi"/>
          <w:b/>
          <w:sz w:val="22"/>
          <w:szCs w:val="22"/>
          <w:lang w:val="de-AT"/>
        </w:rPr>
      </w:pPr>
      <w:r w:rsidRPr="00250427">
        <w:rPr>
          <w:rFonts w:asciiTheme="majorHAnsi" w:hAnsiTheme="majorHAnsi" w:cstheme="majorHAnsi"/>
          <w:b/>
          <w:sz w:val="22"/>
          <w:szCs w:val="22"/>
          <w:lang w:val="de-AT"/>
        </w:rPr>
        <w:t>Abschluss und Zertifikat</w:t>
      </w:r>
    </w:p>
    <w:p w14:paraId="15555DB4" w14:textId="77777777" w:rsidR="00B13F9A" w:rsidRDefault="00B13F9A" w:rsidP="002868D9">
      <w:pPr>
        <w:rPr>
          <w:rFonts w:asciiTheme="majorHAnsi" w:hAnsiTheme="majorHAnsi" w:cstheme="majorHAnsi"/>
          <w:sz w:val="22"/>
          <w:szCs w:val="22"/>
        </w:rPr>
      </w:pPr>
    </w:p>
    <w:p w14:paraId="12FC5F7C" w14:textId="203A9232" w:rsidR="00B25274" w:rsidRPr="008B52A3"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Teilnehmer</w:t>
      </w:r>
      <w:r w:rsidR="00B13F9A">
        <w:rPr>
          <w:rFonts w:asciiTheme="majorHAnsi" w:hAnsiTheme="majorHAnsi" w:cstheme="majorHAnsi"/>
          <w:sz w:val="22"/>
          <w:szCs w:val="22"/>
        </w:rPr>
        <w:t>*innen</w:t>
      </w:r>
      <w:r w:rsidRPr="008B52A3">
        <w:rPr>
          <w:rFonts w:asciiTheme="majorHAnsi" w:hAnsiTheme="majorHAnsi" w:cstheme="majorHAnsi"/>
          <w:sz w:val="22"/>
          <w:szCs w:val="22"/>
        </w:rPr>
        <w:t xml:space="preserve">, die alle Seminare des Curriculum A und B absolviert haben, erhalten vom IHTP ein </w:t>
      </w:r>
      <w:r w:rsidRPr="00B13F9A">
        <w:rPr>
          <w:rFonts w:asciiTheme="majorHAnsi" w:hAnsiTheme="majorHAnsi" w:cstheme="majorHAnsi"/>
          <w:b/>
          <w:sz w:val="22"/>
          <w:szCs w:val="22"/>
        </w:rPr>
        <w:t>Gesamtzertifikat</w:t>
      </w:r>
      <w:r w:rsidRPr="008B52A3">
        <w:rPr>
          <w:rFonts w:asciiTheme="majorHAnsi" w:hAnsiTheme="majorHAnsi" w:cstheme="majorHAnsi"/>
          <w:sz w:val="22"/>
          <w:szCs w:val="22"/>
        </w:rPr>
        <w:t xml:space="preserve">, welches zur Ausübung der erworbenen Kenntnisse der „Transpersonalen Psychologie, Transpersonalen Psychotherapie und des Holotropen Atmens“ berechtigt. Dazu sind jedoch die </w:t>
      </w:r>
      <w:r w:rsidRPr="00B13F9A">
        <w:rPr>
          <w:rFonts w:asciiTheme="majorHAnsi" w:hAnsiTheme="majorHAnsi" w:cstheme="majorHAnsi"/>
          <w:b/>
          <w:sz w:val="22"/>
          <w:szCs w:val="22"/>
        </w:rPr>
        <w:t>jeweiligen gesetzlichen Bestimmungen des Landes zu beachten</w:t>
      </w:r>
      <w:r w:rsidRPr="008B52A3">
        <w:rPr>
          <w:rFonts w:asciiTheme="majorHAnsi" w:hAnsiTheme="majorHAnsi" w:cstheme="majorHAnsi"/>
          <w:sz w:val="22"/>
          <w:szCs w:val="22"/>
        </w:rPr>
        <w:t xml:space="preserve">, in dem diese Methode durchgeführt wird. In Österreich gelten u.a. die Bestimmungen des Psychotherapiegesetzes und </w:t>
      </w:r>
      <w:r w:rsidR="00B13F9A">
        <w:rPr>
          <w:rFonts w:asciiTheme="majorHAnsi" w:hAnsiTheme="majorHAnsi" w:cstheme="majorHAnsi"/>
          <w:sz w:val="22"/>
          <w:szCs w:val="22"/>
        </w:rPr>
        <w:t xml:space="preserve">des </w:t>
      </w:r>
      <w:r w:rsidRPr="008B52A3">
        <w:rPr>
          <w:rFonts w:asciiTheme="majorHAnsi" w:hAnsiTheme="majorHAnsi" w:cstheme="majorHAnsi"/>
          <w:sz w:val="22"/>
          <w:szCs w:val="22"/>
        </w:rPr>
        <w:t xml:space="preserve">Ärztegesetzes, in Deutschland zusätzlich des Heilpraktiker-Gesetzes. Die Transpersonale Psychotherapie und das Holotrope Atmen sind in Österreich </w:t>
      </w:r>
      <w:r w:rsidR="00B13F9A">
        <w:rPr>
          <w:rFonts w:asciiTheme="majorHAnsi" w:hAnsiTheme="majorHAnsi" w:cstheme="majorHAnsi"/>
          <w:sz w:val="22"/>
          <w:szCs w:val="22"/>
        </w:rPr>
        <w:t xml:space="preserve">und Deutschland </w:t>
      </w:r>
      <w:r w:rsidRPr="008B52A3">
        <w:rPr>
          <w:rFonts w:asciiTheme="majorHAnsi" w:hAnsiTheme="majorHAnsi" w:cstheme="majorHAnsi"/>
          <w:sz w:val="22"/>
          <w:szCs w:val="22"/>
        </w:rPr>
        <w:t>keine anerkannten psychotherapeutischen Methoden.</w:t>
      </w:r>
    </w:p>
    <w:p w14:paraId="76E7C347" w14:textId="77777777" w:rsidR="00B25274" w:rsidRPr="008B52A3" w:rsidRDefault="00B25274" w:rsidP="002868D9">
      <w:pPr>
        <w:rPr>
          <w:rFonts w:asciiTheme="majorHAnsi" w:hAnsiTheme="majorHAnsi" w:cstheme="majorHAnsi"/>
          <w:sz w:val="22"/>
          <w:szCs w:val="22"/>
        </w:rPr>
      </w:pPr>
    </w:p>
    <w:p w14:paraId="50C9410D" w14:textId="04B79931" w:rsidR="00C00AEF" w:rsidRDefault="00C00AEF" w:rsidP="002868D9">
      <w:pPr>
        <w:rPr>
          <w:rFonts w:asciiTheme="majorHAnsi" w:hAnsiTheme="majorHAnsi" w:cstheme="majorHAnsi"/>
          <w:sz w:val="22"/>
          <w:szCs w:val="22"/>
        </w:rPr>
      </w:pPr>
    </w:p>
    <w:p w14:paraId="127C8DEC" w14:textId="77777777" w:rsidR="00D35CB2" w:rsidRDefault="00D35CB2" w:rsidP="002868D9">
      <w:pPr>
        <w:rPr>
          <w:rFonts w:asciiTheme="majorHAnsi" w:hAnsiTheme="majorHAnsi" w:cstheme="majorHAnsi"/>
          <w:sz w:val="22"/>
          <w:szCs w:val="22"/>
        </w:rPr>
      </w:pPr>
    </w:p>
    <w:p w14:paraId="26E4E74B" w14:textId="5F714F65" w:rsidR="00C00AEF" w:rsidRPr="00250427" w:rsidRDefault="00C00AEF" w:rsidP="00C00AEF">
      <w:pPr>
        <w:jc w:val="center"/>
        <w:rPr>
          <w:rFonts w:asciiTheme="majorHAnsi" w:hAnsiTheme="majorHAnsi" w:cstheme="majorHAnsi"/>
          <w:b/>
          <w:sz w:val="22"/>
          <w:szCs w:val="22"/>
          <w:lang w:val="de-AT"/>
        </w:rPr>
      </w:pPr>
      <w:r w:rsidRPr="00250427">
        <w:rPr>
          <w:rFonts w:asciiTheme="majorHAnsi" w:hAnsiTheme="majorHAnsi" w:cstheme="majorHAnsi"/>
          <w:b/>
          <w:sz w:val="22"/>
          <w:szCs w:val="22"/>
          <w:lang w:val="de-AT"/>
        </w:rPr>
        <w:t>Anrechenbarkeit als Fort- bzw. Weiterbildung</w:t>
      </w:r>
    </w:p>
    <w:p w14:paraId="63B34360" w14:textId="72DACFE9" w:rsidR="00C00AEF" w:rsidRDefault="00C00AEF" w:rsidP="002868D9">
      <w:pPr>
        <w:rPr>
          <w:rFonts w:asciiTheme="majorHAnsi" w:hAnsiTheme="majorHAnsi" w:cstheme="majorHAnsi"/>
          <w:sz w:val="22"/>
          <w:szCs w:val="22"/>
        </w:rPr>
      </w:pPr>
    </w:p>
    <w:p w14:paraId="4F67136E" w14:textId="3119E37A" w:rsidR="00C00AEF" w:rsidRDefault="00C00AEF" w:rsidP="002868D9">
      <w:pPr>
        <w:rPr>
          <w:rFonts w:asciiTheme="majorHAnsi" w:hAnsiTheme="majorHAnsi" w:cstheme="majorHAnsi"/>
          <w:sz w:val="22"/>
          <w:szCs w:val="22"/>
        </w:rPr>
      </w:pPr>
      <w:r>
        <w:rPr>
          <w:rFonts w:asciiTheme="majorHAnsi" w:hAnsiTheme="majorHAnsi" w:cstheme="majorHAnsi"/>
          <w:sz w:val="22"/>
          <w:szCs w:val="22"/>
        </w:rPr>
        <w:t>Grundsätzlich gelten auch hier die gesetzlichen Bestimmungen des jeweiligen Landes.</w:t>
      </w:r>
    </w:p>
    <w:p w14:paraId="343B7394" w14:textId="5B9103FF" w:rsidR="00B25274" w:rsidRDefault="00C00AEF" w:rsidP="002868D9">
      <w:pPr>
        <w:rPr>
          <w:rFonts w:asciiTheme="majorHAnsi" w:hAnsiTheme="majorHAnsi" w:cstheme="majorHAnsi"/>
          <w:sz w:val="22"/>
          <w:szCs w:val="22"/>
        </w:rPr>
      </w:pPr>
      <w:r>
        <w:rPr>
          <w:rFonts w:asciiTheme="majorHAnsi" w:hAnsiTheme="majorHAnsi" w:cstheme="majorHAnsi"/>
          <w:sz w:val="22"/>
          <w:szCs w:val="22"/>
        </w:rPr>
        <w:t>Eine</w:t>
      </w:r>
      <w:r w:rsidR="00B25274" w:rsidRPr="008B52A3">
        <w:rPr>
          <w:rFonts w:asciiTheme="majorHAnsi" w:hAnsiTheme="majorHAnsi" w:cstheme="majorHAnsi"/>
          <w:sz w:val="22"/>
          <w:szCs w:val="22"/>
        </w:rPr>
        <w:t xml:space="preserve"> Arbeitseinheit</w:t>
      </w:r>
      <w:r>
        <w:rPr>
          <w:rFonts w:asciiTheme="majorHAnsi" w:hAnsiTheme="majorHAnsi" w:cstheme="majorHAnsi"/>
          <w:sz w:val="22"/>
          <w:szCs w:val="22"/>
        </w:rPr>
        <w:t xml:space="preserve"> entspricht 45 Minuten</w:t>
      </w:r>
      <w:r w:rsidR="00B25274" w:rsidRPr="008B52A3">
        <w:rPr>
          <w:rFonts w:asciiTheme="majorHAnsi" w:hAnsiTheme="majorHAnsi" w:cstheme="majorHAnsi"/>
          <w:sz w:val="22"/>
          <w:szCs w:val="22"/>
        </w:rPr>
        <w:t xml:space="preserve"> (1 AE á 45 Min.)</w:t>
      </w:r>
      <w:r>
        <w:rPr>
          <w:rFonts w:asciiTheme="majorHAnsi" w:hAnsiTheme="majorHAnsi" w:cstheme="majorHAnsi"/>
          <w:sz w:val="22"/>
          <w:szCs w:val="22"/>
        </w:rPr>
        <w:t>.</w:t>
      </w:r>
    </w:p>
    <w:p w14:paraId="65533077" w14:textId="77777777" w:rsidR="00C00AEF" w:rsidRPr="008B52A3" w:rsidRDefault="00C00AEF" w:rsidP="002868D9">
      <w:pPr>
        <w:rPr>
          <w:rFonts w:asciiTheme="majorHAnsi" w:hAnsiTheme="majorHAnsi" w:cstheme="majorHAnsi"/>
          <w:sz w:val="22"/>
          <w:szCs w:val="22"/>
        </w:rPr>
      </w:pPr>
    </w:p>
    <w:p w14:paraId="67CDC71C" w14:textId="77777777" w:rsidR="00B25274" w:rsidRPr="00250427" w:rsidRDefault="00B25274" w:rsidP="002868D9">
      <w:pPr>
        <w:rPr>
          <w:rFonts w:asciiTheme="majorHAnsi" w:hAnsiTheme="majorHAnsi" w:cstheme="majorHAnsi"/>
          <w:sz w:val="22"/>
          <w:szCs w:val="22"/>
          <w:u w:val="single"/>
          <w:lang w:val="de-AT"/>
        </w:rPr>
      </w:pPr>
      <w:r w:rsidRPr="00250427">
        <w:rPr>
          <w:rFonts w:asciiTheme="majorHAnsi" w:hAnsiTheme="majorHAnsi" w:cstheme="majorHAnsi"/>
          <w:sz w:val="22"/>
          <w:szCs w:val="22"/>
          <w:u w:val="single"/>
          <w:lang w:val="de-AT"/>
        </w:rPr>
        <w:t>Curriculum A:</w:t>
      </w:r>
    </w:p>
    <w:p w14:paraId="5C5C6EE9" w14:textId="1996BE6C" w:rsidR="00B25274" w:rsidRPr="00250427" w:rsidRDefault="00C00AEF" w:rsidP="002868D9">
      <w:pPr>
        <w:rPr>
          <w:rFonts w:asciiTheme="majorHAnsi" w:hAnsiTheme="majorHAnsi" w:cstheme="majorHAnsi"/>
          <w:sz w:val="22"/>
          <w:szCs w:val="22"/>
          <w:lang w:val="de-AT"/>
        </w:rPr>
      </w:pPr>
      <w:r w:rsidRPr="00250427">
        <w:rPr>
          <w:rFonts w:asciiTheme="majorHAnsi" w:hAnsiTheme="majorHAnsi" w:cstheme="majorHAnsi"/>
          <w:sz w:val="22"/>
          <w:szCs w:val="22"/>
          <w:lang w:val="de-AT"/>
        </w:rPr>
        <w:t xml:space="preserve">5-tägige </w:t>
      </w:r>
      <w:r w:rsidR="00B25274" w:rsidRPr="00250427">
        <w:rPr>
          <w:rFonts w:asciiTheme="majorHAnsi" w:hAnsiTheme="majorHAnsi" w:cstheme="majorHAnsi"/>
          <w:sz w:val="22"/>
          <w:szCs w:val="22"/>
          <w:lang w:val="de-AT"/>
        </w:rPr>
        <w:t>Intensivseminare</w:t>
      </w:r>
      <w:r w:rsidRPr="00250427">
        <w:rPr>
          <w:rFonts w:asciiTheme="majorHAnsi" w:hAnsiTheme="majorHAnsi" w:cstheme="majorHAnsi"/>
          <w:sz w:val="22"/>
          <w:szCs w:val="22"/>
          <w:lang w:val="de-AT"/>
        </w:rPr>
        <w:t xml:space="preserve"> </w:t>
      </w:r>
      <w:r w:rsidR="00B25274" w:rsidRPr="00250427">
        <w:rPr>
          <w:rFonts w:asciiTheme="majorHAnsi" w:hAnsiTheme="majorHAnsi" w:cstheme="majorHAnsi"/>
          <w:sz w:val="22"/>
          <w:szCs w:val="22"/>
          <w:lang w:val="de-AT"/>
        </w:rPr>
        <w:t>je 4</w:t>
      </w:r>
      <w:r w:rsidR="00D35CB2" w:rsidRPr="00250427">
        <w:rPr>
          <w:rFonts w:asciiTheme="majorHAnsi" w:hAnsiTheme="majorHAnsi" w:cstheme="majorHAnsi"/>
          <w:sz w:val="22"/>
          <w:szCs w:val="22"/>
          <w:lang w:val="de-AT"/>
        </w:rPr>
        <w:t>8</w:t>
      </w:r>
      <w:r w:rsidR="00B25274" w:rsidRPr="00250427">
        <w:rPr>
          <w:rFonts w:asciiTheme="majorHAnsi" w:hAnsiTheme="majorHAnsi" w:cstheme="majorHAnsi"/>
          <w:sz w:val="22"/>
          <w:szCs w:val="22"/>
          <w:lang w:val="de-AT"/>
        </w:rPr>
        <w:t xml:space="preserve"> AE</w:t>
      </w:r>
    </w:p>
    <w:p w14:paraId="4F4B408B" w14:textId="77777777" w:rsidR="00C00AEF" w:rsidRPr="00250427" w:rsidRDefault="00C00AEF" w:rsidP="002868D9">
      <w:pPr>
        <w:rPr>
          <w:rFonts w:asciiTheme="majorHAnsi" w:hAnsiTheme="majorHAnsi" w:cstheme="majorHAnsi"/>
          <w:sz w:val="22"/>
          <w:szCs w:val="22"/>
          <w:lang w:val="de-AT"/>
        </w:rPr>
      </w:pPr>
    </w:p>
    <w:p w14:paraId="6117D681" w14:textId="77777777" w:rsidR="00B25274" w:rsidRPr="00250427" w:rsidRDefault="00B25274" w:rsidP="002868D9">
      <w:pPr>
        <w:rPr>
          <w:rFonts w:asciiTheme="majorHAnsi" w:hAnsiTheme="majorHAnsi" w:cstheme="majorHAnsi"/>
          <w:sz w:val="22"/>
          <w:szCs w:val="22"/>
          <w:u w:val="single"/>
          <w:lang w:val="de-AT"/>
        </w:rPr>
      </w:pPr>
      <w:r w:rsidRPr="00250427">
        <w:rPr>
          <w:rFonts w:asciiTheme="majorHAnsi" w:hAnsiTheme="majorHAnsi" w:cstheme="majorHAnsi"/>
          <w:sz w:val="22"/>
          <w:szCs w:val="22"/>
          <w:u w:val="single"/>
          <w:lang w:val="de-AT"/>
        </w:rPr>
        <w:t>Curriculum B:</w:t>
      </w:r>
    </w:p>
    <w:p w14:paraId="6A8D0859" w14:textId="60D0AB6D" w:rsidR="00B25274" w:rsidRPr="008B52A3" w:rsidRDefault="00C00AEF" w:rsidP="002868D9">
      <w:pPr>
        <w:rPr>
          <w:rFonts w:asciiTheme="majorHAnsi" w:hAnsiTheme="majorHAnsi" w:cstheme="majorHAnsi"/>
          <w:sz w:val="22"/>
          <w:szCs w:val="22"/>
        </w:rPr>
      </w:pPr>
      <w:r>
        <w:rPr>
          <w:rFonts w:asciiTheme="majorHAnsi" w:hAnsiTheme="majorHAnsi" w:cstheme="majorHAnsi"/>
          <w:sz w:val="22"/>
          <w:szCs w:val="22"/>
        </w:rPr>
        <w:t>4-tägige Seminare</w:t>
      </w:r>
      <w:r w:rsidR="00B25274" w:rsidRPr="008B52A3">
        <w:rPr>
          <w:rFonts w:asciiTheme="majorHAnsi" w:hAnsiTheme="majorHAnsi" w:cstheme="majorHAnsi"/>
          <w:sz w:val="22"/>
          <w:szCs w:val="22"/>
        </w:rPr>
        <w:t xml:space="preserve"> je 3</w:t>
      </w:r>
      <w:r w:rsidR="00D35CB2">
        <w:rPr>
          <w:rFonts w:asciiTheme="majorHAnsi" w:hAnsiTheme="majorHAnsi" w:cstheme="majorHAnsi"/>
          <w:sz w:val="22"/>
          <w:szCs w:val="22"/>
        </w:rPr>
        <w:t>6</w:t>
      </w:r>
      <w:r w:rsidR="00B25274" w:rsidRPr="008B52A3">
        <w:rPr>
          <w:rFonts w:asciiTheme="majorHAnsi" w:hAnsiTheme="majorHAnsi" w:cstheme="majorHAnsi"/>
          <w:sz w:val="22"/>
          <w:szCs w:val="22"/>
        </w:rPr>
        <w:t xml:space="preserve"> AE</w:t>
      </w:r>
    </w:p>
    <w:p w14:paraId="3F863757" w14:textId="748CC4E7" w:rsidR="00B25274" w:rsidRPr="008B52A3" w:rsidRDefault="00C00AEF" w:rsidP="002868D9">
      <w:pPr>
        <w:rPr>
          <w:rFonts w:asciiTheme="majorHAnsi" w:hAnsiTheme="majorHAnsi" w:cstheme="majorHAnsi"/>
          <w:sz w:val="22"/>
          <w:szCs w:val="22"/>
        </w:rPr>
      </w:pPr>
      <w:r>
        <w:rPr>
          <w:rFonts w:asciiTheme="majorHAnsi" w:hAnsiTheme="majorHAnsi" w:cstheme="majorHAnsi"/>
          <w:sz w:val="22"/>
          <w:szCs w:val="22"/>
        </w:rPr>
        <w:t>3-tägige Seminare</w:t>
      </w:r>
      <w:r w:rsidR="00B25274" w:rsidRPr="008B52A3">
        <w:rPr>
          <w:rFonts w:asciiTheme="majorHAnsi" w:hAnsiTheme="majorHAnsi" w:cstheme="majorHAnsi"/>
          <w:sz w:val="22"/>
          <w:szCs w:val="22"/>
        </w:rPr>
        <w:t xml:space="preserve"> je 2</w:t>
      </w:r>
      <w:r w:rsidR="00D35CB2">
        <w:rPr>
          <w:rFonts w:asciiTheme="majorHAnsi" w:hAnsiTheme="majorHAnsi" w:cstheme="majorHAnsi"/>
          <w:sz w:val="22"/>
          <w:szCs w:val="22"/>
        </w:rPr>
        <w:t>4</w:t>
      </w:r>
      <w:r w:rsidR="00B25274" w:rsidRPr="008B52A3">
        <w:rPr>
          <w:rFonts w:asciiTheme="majorHAnsi" w:hAnsiTheme="majorHAnsi" w:cstheme="majorHAnsi"/>
          <w:sz w:val="22"/>
          <w:szCs w:val="22"/>
        </w:rPr>
        <w:t xml:space="preserve"> AE</w:t>
      </w:r>
    </w:p>
    <w:p w14:paraId="1B05EBDC" w14:textId="77777777" w:rsidR="00B25274" w:rsidRPr="008B52A3" w:rsidRDefault="00B25274" w:rsidP="002868D9">
      <w:pPr>
        <w:rPr>
          <w:rFonts w:asciiTheme="majorHAnsi" w:hAnsiTheme="majorHAnsi" w:cstheme="majorHAnsi"/>
          <w:sz w:val="22"/>
          <w:szCs w:val="22"/>
        </w:rPr>
      </w:pPr>
    </w:p>
    <w:p w14:paraId="4D3615F0" w14:textId="77777777" w:rsidR="00B25274" w:rsidRPr="009E60CA" w:rsidRDefault="00B25274" w:rsidP="002868D9">
      <w:pPr>
        <w:rPr>
          <w:rFonts w:asciiTheme="majorHAnsi" w:hAnsiTheme="majorHAnsi" w:cstheme="majorHAnsi"/>
          <w:sz w:val="22"/>
          <w:szCs w:val="22"/>
          <w:u w:val="single"/>
        </w:rPr>
      </w:pPr>
      <w:r w:rsidRPr="009E60CA">
        <w:rPr>
          <w:rFonts w:asciiTheme="majorHAnsi" w:hAnsiTheme="majorHAnsi" w:cstheme="majorHAnsi"/>
          <w:sz w:val="22"/>
          <w:szCs w:val="22"/>
          <w:u w:val="single"/>
        </w:rPr>
        <w:t>Gesamtes Curriculum (Pflichtseminare):</w:t>
      </w:r>
    </w:p>
    <w:p w14:paraId="2EF468D0" w14:textId="088180FB" w:rsidR="00B25274" w:rsidRPr="00250427" w:rsidRDefault="00B25274" w:rsidP="002868D9">
      <w:pPr>
        <w:rPr>
          <w:rFonts w:asciiTheme="majorHAnsi" w:hAnsiTheme="majorHAnsi" w:cstheme="majorHAnsi"/>
          <w:sz w:val="22"/>
          <w:szCs w:val="22"/>
          <w:lang w:val="de-AT"/>
        </w:rPr>
      </w:pPr>
      <w:r w:rsidRPr="00250427">
        <w:rPr>
          <w:rFonts w:asciiTheme="majorHAnsi" w:hAnsiTheme="majorHAnsi" w:cstheme="majorHAnsi"/>
          <w:sz w:val="22"/>
          <w:szCs w:val="22"/>
          <w:lang w:val="de-AT"/>
        </w:rPr>
        <w:t>5</w:t>
      </w:r>
      <w:r w:rsidR="00D35CB2" w:rsidRPr="00250427">
        <w:rPr>
          <w:rFonts w:asciiTheme="majorHAnsi" w:hAnsiTheme="majorHAnsi" w:cstheme="majorHAnsi"/>
          <w:sz w:val="22"/>
          <w:szCs w:val="22"/>
          <w:lang w:val="de-AT"/>
        </w:rPr>
        <w:t>88</w:t>
      </w:r>
      <w:r w:rsidRPr="00250427">
        <w:rPr>
          <w:rFonts w:asciiTheme="majorHAnsi" w:hAnsiTheme="majorHAnsi" w:cstheme="majorHAnsi"/>
          <w:sz w:val="22"/>
          <w:szCs w:val="22"/>
          <w:lang w:val="de-AT"/>
        </w:rPr>
        <w:t xml:space="preserve"> AE (Curriculum A 3</w:t>
      </w:r>
      <w:r w:rsidR="00D35CB2" w:rsidRPr="00250427">
        <w:rPr>
          <w:rFonts w:asciiTheme="majorHAnsi" w:hAnsiTheme="majorHAnsi" w:cstheme="majorHAnsi"/>
          <w:sz w:val="22"/>
          <w:szCs w:val="22"/>
          <w:lang w:val="de-AT"/>
        </w:rPr>
        <w:t>84</w:t>
      </w:r>
      <w:r w:rsidRPr="00250427">
        <w:rPr>
          <w:rFonts w:asciiTheme="majorHAnsi" w:hAnsiTheme="majorHAnsi" w:cstheme="majorHAnsi"/>
          <w:sz w:val="22"/>
          <w:szCs w:val="22"/>
          <w:lang w:val="de-AT"/>
        </w:rPr>
        <w:t xml:space="preserve"> AE und Curriculum B </w:t>
      </w:r>
      <w:r w:rsidR="00D35CB2" w:rsidRPr="00250427">
        <w:rPr>
          <w:rFonts w:asciiTheme="majorHAnsi" w:hAnsiTheme="majorHAnsi" w:cstheme="majorHAnsi"/>
          <w:sz w:val="22"/>
          <w:szCs w:val="22"/>
          <w:lang w:val="de-AT"/>
        </w:rPr>
        <w:t>204</w:t>
      </w:r>
      <w:r w:rsidRPr="00250427">
        <w:rPr>
          <w:rFonts w:asciiTheme="majorHAnsi" w:hAnsiTheme="majorHAnsi" w:cstheme="majorHAnsi"/>
          <w:sz w:val="22"/>
          <w:szCs w:val="22"/>
          <w:lang w:val="de-AT"/>
        </w:rPr>
        <w:t xml:space="preserve"> AE)</w:t>
      </w:r>
    </w:p>
    <w:p w14:paraId="11D68893" w14:textId="3E4997B8" w:rsidR="00D35CB2" w:rsidRPr="00D35CB2" w:rsidRDefault="00D35CB2" w:rsidP="002868D9">
      <w:pPr>
        <w:rPr>
          <w:rFonts w:asciiTheme="majorHAnsi" w:hAnsiTheme="majorHAnsi" w:cstheme="majorHAnsi"/>
          <w:sz w:val="22"/>
          <w:szCs w:val="22"/>
          <w:lang w:val="de-AT"/>
        </w:rPr>
      </w:pPr>
      <w:r w:rsidRPr="00D35CB2">
        <w:rPr>
          <w:rFonts w:asciiTheme="majorHAnsi" w:hAnsiTheme="majorHAnsi" w:cstheme="majorHAnsi"/>
          <w:sz w:val="22"/>
          <w:szCs w:val="22"/>
          <w:lang w:val="de-AT"/>
        </w:rPr>
        <w:t>Es w</w:t>
      </w:r>
      <w:r>
        <w:rPr>
          <w:rFonts w:asciiTheme="majorHAnsi" w:hAnsiTheme="majorHAnsi" w:cstheme="majorHAnsi"/>
          <w:sz w:val="22"/>
          <w:szCs w:val="22"/>
          <w:lang w:val="de-AT"/>
        </w:rPr>
        <w:t>e</w:t>
      </w:r>
      <w:r w:rsidRPr="00D35CB2">
        <w:rPr>
          <w:rFonts w:asciiTheme="majorHAnsi" w:hAnsiTheme="majorHAnsi" w:cstheme="majorHAnsi"/>
          <w:sz w:val="22"/>
          <w:szCs w:val="22"/>
          <w:lang w:val="de-AT"/>
        </w:rPr>
        <w:t xml:space="preserve">rden auch </w:t>
      </w:r>
      <w:r w:rsidRPr="00D35CB2">
        <w:rPr>
          <w:rFonts w:asciiTheme="majorHAnsi" w:hAnsiTheme="majorHAnsi" w:cstheme="majorHAnsi"/>
          <w:sz w:val="22"/>
          <w:szCs w:val="22"/>
          <w:u w:val="single"/>
          <w:lang w:val="de-AT"/>
        </w:rPr>
        <w:t>optionale Seminare</w:t>
      </w:r>
      <w:r>
        <w:rPr>
          <w:rFonts w:asciiTheme="majorHAnsi" w:hAnsiTheme="majorHAnsi" w:cstheme="majorHAnsi"/>
          <w:sz w:val="22"/>
          <w:szCs w:val="22"/>
          <w:lang w:val="de-AT"/>
        </w:rPr>
        <w:t xml:space="preserve"> angeboten, bei denen zusätzliche Inhalte gelehrt werden</w:t>
      </w:r>
    </w:p>
    <w:p w14:paraId="66555ED1" w14:textId="48034351" w:rsidR="00B25274" w:rsidRPr="008B52A3"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w:t>
      </w:r>
      <w:r w:rsidR="00D35CB2">
        <w:rPr>
          <w:rFonts w:asciiTheme="majorHAnsi" w:hAnsiTheme="majorHAnsi" w:cstheme="majorHAnsi"/>
          <w:sz w:val="22"/>
          <w:szCs w:val="22"/>
        </w:rPr>
        <w:t>z.B.</w:t>
      </w:r>
      <w:r w:rsidRPr="008B52A3">
        <w:rPr>
          <w:rFonts w:asciiTheme="majorHAnsi" w:hAnsiTheme="majorHAnsi" w:cstheme="majorHAnsi"/>
          <w:sz w:val="22"/>
          <w:szCs w:val="22"/>
        </w:rPr>
        <w:t xml:space="preserve"> „Gruppenphänomene“ und „</w:t>
      </w:r>
      <w:r w:rsidR="00D35CB2">
        <w:rPr>
          <w:rFonts w:asciiTheme="majorHAnsi" w:hAnsiTheme="majorHAnsi" w:cstheme="majorHAnsi"/>
          <w:sz w:val="22"/>
          <w:szCs w:val="22"/>
        </w:rPr>
        <w:t>S</w:t>
      </w:r>
      <w:r w:rsidRPr="008B52A3">
        <w:rPr>
          <w:rFonts w:asciiTheme="majorHAnsi" w:hAnsiTheme="majorHAnsi" w:cstheme="majorHAnsi"/>
          <w:sz w:val="22"/>
          <w:szCs w:val="22"/>
        </w:rPr>
        <w:t>chwere Störungen</w:t>
      </w:r>
      <w:r w:rsidR="00D35CB2">
        <w:rPr>
          <w:rFonts w:asciiTheme="majorHAnsi" w:hAnsiTheme="majorHAnsi" w:cstheme="majorHAnsi"/>
          <w:sz w:val="22"/>
          <w:szCs w:val="22"/>
        </w:rPr>
        <w:t xml:space="preserve"> im Holotropen Atmen</w:t>
      </w:r>
      <w:r w:rsidRPr="008B52A3">
        <w:rPr>
          <w:rFonts w:asciiTheme="majorHAnsi" w:hAnsiTheme="majorHAnsi" w:cstheme="majorHAnsi"/>
          <w:sz w:val="22"/>
          <w:szCs w:val="22"/>
        </w:rPr>
        <w:t>“, je 36 AE)</w:t>
      </w:r>
    </w:p>
    <w:p w14:paraId="742364F2" w14:textId="403A5DB5" w:rsidR="00B25274" w:rsidRDefault="00B25274" w:rsidP="002868D9">
      <w:pPr>
        <w:rPr>
          <w:rFonts w:asciiTheme="majorHAnsi" w:hAnsiTheme="majorHAnsi" w:cstheme="majorHAnsi"/>
          <w:sz w:val="22"/>
          <w:szCs w:val="22"/>
        </w:rPr>
      </w:pPr>
    </w:p>
    <w:p w14:paraId="1A29B615" w14:textId="4F5D5526" w:rsidR="00D35CB2" w:rsidRDefault="00D35CB2" w:rsidP="002868D9">
      <w:pPr>
        <w:rPr>
          <w:rFonts w:asciiTheme="majorHAnsi" w:hAnsiTheme="majorHAnsi" w:cstheme="majorHAnsi"/>
          <w:sz w:val="22"/>
          <w:szCs w:val="22"/>
        </w:rPr>
      </w:pPr>
    </w:p>
    <w:p w14:paraId="4A987868" w14:textId="77777777" w:rsidR="00D35CB2" w:rsidRPr="008B52A3" w:rsidRDefault="00D35CB2" w:rsidP="002868D9">
      <w:pPr>
        <w:rPr>
          <w:rFonts w:asciiTheme="majorHAnsi" w:hAnsiTheme="majorHAnsi" w:cstheme="majorHAnsi"/>
          <w:sz w:val="22"/>
          <w:szCs w:val="22"/>
        </w:rPr>
      </w:pPr>
    </w:p>
    <w:p w14:paraId="0CE47CC5" w14:textId="558476B5" w:rsidR="00B25274" w:rsidRPr="00250427" w:rsidRDefault="00B25274" w:rsidP="00D35CB2">
      <w:pPr>
        <w:jc w:val="center"/>
        <w:rPr>
          <w:rFonts w:asciiTheme="majorHAnsi" w:hAnsiTheme="majorHAnsi" w:cstheme="majorHAnsi"/>
          <w:b/>
          <w:sz w:val="22"/>
          <w:szCs w:val="22"/>
          <w:lang w:val="de-AT"/>
        </w:rPr>
      </w:pPr>
      <w:r w:rsidRPr="00250427">
        <w:rPr>
          <w:rFonts w:asciiTheme="majorHAnsi" w:hAnsiTheme="majorHAnsi" w:cstheme="majorHAnsi"/>
          <w:b/>
          <w:sz w:val="22"/>
          <w:szCs w:val="22"/>
          <w:lang w:val="de-AT"/>
        </w:rPr>
        <w:t>Veranstaltungsort und Unterkunft</w:t>
      </w:r>
    </w:p>
    <w:p w14:paraId="349357ED" w14:textId="77777777" w:rsidR="00B25274" w:rsidRPr="008B52A3" w:rsidRDefault="00B25274" w:rsidP="002868D9">
      <w:pPr>
        <w:rPr>
          <w:rFonts w:asciiTheme="majorHAnsi" w:hAnsiTheme="majorHAnsi" w:cstheme="majorHAnsi"/>
          <w:sz w:val="22"/>
          <w:szCs w:val="22"/>
        </w:rPr>
      </w:pPr>
    </w:p>
    <w:p w14:paraId="4A3F7956" w14:textId="77777777" w:rsidR="00D35CB2" w:rsidRDefault="00B25274" w:rsidP="002868D9">
      <w:pPr>
        <w:rPr>
          <w:rFonts w:asciiTheme="majorHAnsi" w:hAnsiTheme="majorHAnsi" w:cstheme="majorHAnsi"/>
          <w:sz w:val="22"/>
          <w:szCs w:val="22"/>
        </w:rPr>
      </w:pPr>
      <w:r w:rsidRPr="00D35CB2">
        <w:rPr>
          <w:rFonts w:asciiTheme="majorHAnsi" w:hAnsiTheme="majorHAnsi" w:cstheme="majorHAnsi"/>
          <w:b/>
          <w:sz w:val="22"/>
          <w:szCs w:val="22"/>
        </w:rPr>
        <w:t>Seminarhaus Holzöstersee</w:t>
      </w:r>
      <w:r w:rsidRPr="008B52A3">
        <w:rPr>
          <w:rFonts w:asciiTheme="majorHAnsi" w:hAnsiTheme="majorHAnsi" w:cstheme="majorHAnsi"/>
          <w:sz w:val="22"/>
          <w:szCs w:val="22"/>
        </w:rPr>
        <w:t>, A-5131 Franking, Holzleithen 15 (Raum Salzburg, Oberösterreich)</w:t>
      </w:r>
    </w:p>
    <w:p w14:paraId="366E8C9C" w14:textId="77777777" w:rsidR="00D35CB2" w:rsidRDefault="00D35CB2" w:rsidP="002868D9">
      <w:pPr>
        <w:rPr>
          <w:rFonts w:asciiTheme="majorHAnsi" w:hAnsiTheme="majorHAnsi" w:cstheme="majorHAnsi"/>
          <w:sz w:val="22"/>
          <w:szCs w:val="22"/>
        </w:rPr>
      </w:pPr>
    </w:p>
    <w:p w14:paraId="13A0E815" w14:textId="3D1F4B92" w:rsidR="00B25274" w:rsidRPr="008B52A3"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 xml:space="preserve">Die </w:t>
      </w:r>
      <w:r w:rsidRPr="00D35CB2">
        <w:rPr>
          <w:rFonts w:asciiTheme="majorHAnsi" w:hAnsiTheme="majorHAnsi" w:cstheme="majorHAnsi"/>
          <w:sz w:val="22"/>
          <w:szCs w:val="22"/>
          <w:u w:val="single"/>
        </w:rPr>
        <w:t>Kosten für die Unterkunft</w:t>
      </w:r>
      <w:r w:rsidRPr="008B52A3">
        <w:rPr>
          <w:rFonts w:asciiTheme="majorHAnsi" w:hAnsiTheme="majorHAnsi" w:cstheme="majorHAnsi"/>
          <w:sz w:val="22"/>
          <w:szCs w:val="22"/>
        </w:rPr>
        <w:t xml:space="preserve"> sind im Seminarbeitrag nicht inbegriffen. Die jeweiligen Preise für die Unterkunft entnehmen Sie bitte der </w:t>
      </w:r>
      <w:r w:rsidR="00D35CB2">
        <w:rPr>
          <w:rFonts w:asciiTheme="majorHAnsi" w:hAnsiTheme="majorHAnsi" w:cstheme="majorHAnsi"/>
          <w:sz w:val="22"/>
          <w:szCs w:val="22"/>
        </w:rPr>
        <w:t xml:space="preserve">von uns zur Verfügung gestellten </w:t>
      </w:r>
      <w:r w:rsidRPr="008B52A3">
        <w:rPr>
          <w:rFonts w:asciiTheme="majorHAnsi" w:hAnsiTheme="majorHAnsi" w:cstheme="majorHAnsi"/>
          <w:sz w:val="22"/>
          <w:szCs w:val="22"/>
        </w:rPr>
        <w:t>Seminarhausinformation</w:t>
      </w:r>
      <w:r w:rsidR="00D35CB2">
        <w:rPr>
          <w:rFonts w:asciiTheme="majorHAnsi" w:hAnsiTheme="majorHAnsi" w:cstheme="majorHAnsi"/>
          <w:sz w:val="22"/>
          <w:szCs w:val="22"/>
        </w:rPr>
        <w:t>,</w:t>
      </w:r>
      <w:r w:rsidRPr="008B52A3">
        <w:rPr>
          <w:rFonts w:asciiTheme="majorHAnsi" w:hAnsiTheme="majorHAnsi" w:cstheme="majorHAnsi"/>
          <w:sz w:val="22"/>
          <w:szCs w:val="22"/>
        </w:rPr>
        <w:t xml:space="preserve"> bzw. der Website www.seminarhaus-holzoestersee.at. Die Teilnehmer</w:t>
      </w:r>
      <w:r w:rsidR="00D35CB2">
        <w:rPr>
          <w:rFonts w:asciiTheme="majorHAnsi" w:hAnsiTheme="majorHAnsi" w:cstheme="majorHAnsi"/>
          <w:sz w:val="22"/>
          <w:szCs w:val="22"/>
        </w:rPr>
        <w:t>*i</w:t>
      </w:r>
      <w:r w:rsidRPr="008B52A3">
        <w:rPr>
          <w:rFonts w:asciiTheme="majorHAnsi" w:hAnsiTheme="majorHAnsi" w:cstheme="majorHAnsi"/>
          <w:sz w:val="22"/>
          <w:szCs w:val="22"/>
        </w:rPr>
        <w:t>nnen sind für die Buchung der Unterkunft selbst verantwortlich.</w:t>
      </w:r>
      <w:r w:rsidR="00D35CB2">
        <w:rPr>
          <w:rFonts w:asciiTheme="majorHAnsi" w:hAnsiTheme="majorHAnsi" w:cstheme="majorHAnsi"/>
          <w:sz w:val="22"/>
          <w:szCs w:val="22"/>
        </w:rPr>
        <w:t xml:space="preserve"> Wir empfehlen, rechtzeitig ein Zimmer zu buchen.</w:t>
      </w:r>
    </w:p>
    <w:p w14:paraId="1EF41DF6" w14:textId="74A2E8F1" w:rsidR="00B25274" w:rsidRDefault="00B25274" w:rsidP="002868D9">
      <w:pPr>
        <w:rPr>
          <w:rFonts w:asciiTheme="majorHAnsi" w:hAnsiTheme="majorHAnsi" w:cstheme="majorHAnsi"/>
          <w:sz w:val="22"/>
          <w:szCs w:val="22"/>
        </w:rPr>
      </w:pPr>
    </w:p>
    <w:p w14:paraId="28CF5BA4" w14:textId="35FB603F" w:rsidR="00D35CB2" w:rsidRDefault="00D35CB2" w:rsidP="002868D9">
      <w:pPr>
        <w:rPr>
          <w:rFonts w:asciiTheme="majorHAnsi" w:hAnsiTheme="majorHAnsi" w:cstheme="majorHAnsi"/>
          <w:sz w:val="22"/>
          <w:szCs w:val="22"/>
        </w:rPr>
      </w:pPr>
    </w:p>
    <w:p w14:paraId="07A8172C" w14:textId="568DB4FF" w:rsidR="00D35CB2" w:rsidRDefault="00D35CB2" w:rsidP="002868D9">
      <w:pPr>
        <w:rPr>
          <w:rFonts w:asciiTheme="majorHAnsi" w:hAnsiTheme="majorHAnsi" w:cstheme="majorHAnsi"/>
          <w:sz w:val="22"/>
          <w:szCs w:val="22"/>
        </w:rPr>
      </w:pPr>
    </w:p>
    <w:p w14:paraId="15657574" w14:textId="70579C4F" w:rsidR="00D35CB2" w:rsidRDefault="00D35CB2" w:rsidP="002868D9">
      <w:pPr>
        <w:rPr>
          <w:rFonts w:asciiTheme="majorHAnsi" w:hAnsiTheme="majorHAnsi" w:cstheme="majorHAnsi"/>
          <w:sz w:val="22"/>
          <w:szCs w:val="22"/>
        </w:rPr>
      </w:pPr>
    </w:p>
    <w:p w14:paraId="6C14733D" w14:textId="77777777" w:rsidR="00D35CB2" w:rsidRPr="008B52A3" w:rsidRDefault="00D35CB2" w:rsidP="002868D9">
      <w:pPr>
        <w:rPr>
          <w:rFonts w:asciiTheme="majorHAnsi" w:hAnsiTheme="majorHAnsi" w:cstheme="majorHAnsi"/>
          <w:sz w:val="22"/>
          <w:szCs w:val="22"/>
        </w:rPr>
      </w:pPr>
    </w:p>
    <w:p w14:paraId="4AFEBCD3" w14:textId="77777777" w:rsidR="00CB52A7" w:rsidRDefault="00CB52A7" w:rsidP="002868D9">
      <w:pPr>
        <w:rPr>
          <w:rFonts w:asciiTheme="majorHAnsi" w:hAnsiTheme="majorHAnsi" w:cstheme="majorHAnsi"/>
          <w:b/>
          <w:sz w:val="22"/>
          <w:szCs w:val="22"/>
        </w:rPr>
      </w:pPr>
    </w:p>
    <w:p w14:paraId="4A21703D" w14:textId="77777777" w:rsidR="00CB52A7" w:rsidRDefault="00CB52A7" w:rsidP="002868D9">
      <w:pPr>
        <w:rPr>
          <w:rFonts w:asciiTheme="majorHAnsi" w:hAnsiTheme="majorHAnsi" w:cstheme="majorHAnsi"/>
          <w:b/>
          <w:sz w:val="22"/>
          <w:szCs w:val="22"/>
        </w:rPr>
      </w:pPr>
    </w:p>
    <w:p w14:paraId="162E1FEA" w14:textId="58083679" w:rsidR="00B25274" w:rsidRPr="00DC3AE0" w:rsidRDefault="00B25274" w:rsidP="00CB52A7">
      <w:pPr>
        <w:jc w:val="center"/>
        <w:rPr>
          <w:rFonts w:asciiTheme="majorHAnsi" w:hAnsiTheme="majorHAnsi" w:cstheme="majorHAnsi"/>
          <w:b/>
          <w:sz w:val="22"/>
          <w:szCs w:val="22"/>
          <w:lang w:val="de-AT"/>
        </w:rPr>
      </w:pPr>
      <w:r w:rsidRPr="00DC3AE0">
        <w:rPr>
          <w:rFonts w:asciiTheme="majorHAnsi" w:hAnsiTheme="majorHAnsi" w:cstheme="majorHAnsi"/>
          <w:b/>
          <w:sz w:val="22"/>
          <w:szCs w:val="22"/>
          <w:lang w:val="de-AT"/>
        </w:rPr>
        <w:t>Seminargebühren</w:t>
      </w:r>
    </w:p>
    <w:p w14:paraId="028B1AAB" w14:textId="77777777" w:rsidR="00B25274" w:rsidRPr="008B52A3" w:rsidRDefault="00B25274" w:rsidP="002868D9">
      <w:pPr>
        <w:rPr>
          <w:rFonts w:asciiTheme="majorHAnsi" w:hAnsiTheme="majorHAnsi" w:cstheme="majorHAnsi"/>
          <w:sz w:val="22"/>
          <w:szCs w:val="22"/>
        </w:rPr>
      </w:pPr>
    </w:p>
    <w:p w14:paraId="2D8AD09D" w14:textId="43648BBE" w:rsidR="00B25274" w:rsidRPr="008B52A3"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Die im Curriculums-Folder angeführten Preise gelten für die Dauer der Absolvierung des Kompaktcurriculums. Die Seminargebühren sind mehrwertsteuerfrei und können bei</w:t>
      </w:r>
      <w:r w:rsidR="006B7DAB" w:rsidRPr="008B52A3">
        <w:rPr>
          <w:rFonts w:asciiTheme="majorHAnsi" w:hAnsiTheme="majorHAnsi" w:cstheme="majorHAnsi"/>
          <w:sz w:val="22"/>
          <w:szCs w:val="22"/>
        </w:rPr>
        <w:t xml:space="preserve"> passendem beruflichen Bezug </w:t>
      </w:r>
      <w:r w:rsidRPr="008B52A3">
        <w:rPr>
          <w:rFonts w:asciiTheme="majorHAnsi" w:hAnsiTheme="majorHAnsi" w:cstheme="majorHAnsi"/>
          <w:sz w:val="22"/>
          <w:szCs w:val="22"/>
        </w:rPr>
        <w:t xml:space="preserve">als </w:t>
      </w:r>
      <w:r w:rsidR="00CB52A7">
        <w:rPr>
          <w:rFonts w:asciiTheme="majorHAnsi" w:hAnsiTheme="majorHAnsi" w:cstheme="majorHAnsi"/>
          <w:sz w:val="22"/>
          <w:szCs w:val="22"/>
        </w:rPr>
        <w:t xml:space="preserve">Fort- bzw. </w:t>
      </w:r>
      <w:r w:rsidRPr="008B52A3">
        <w:rPr>
          <w:rFonts w:asciiTheme="majorHAnsi" w:hAnsiTheme="majorHAnsi" w:cstheme="majorHAnsi"/>
          <w:sz w:val="22"/>
          <w:szCs w:val="22"/>
        </w:rPr>
        <w:t>Weiterbildung steuerlich geltend gemacht werden.</w:t>
      </w:r>
    </w:p>
    <w:p w14:paraId="4171DD3F" w14:textId="77777777" w:rsidR="00B25274" w:rsidRPr="008B52A3" w:rsidRDefault="00B25274" w:rsidP="002868D9">
      <w:pPr>
        <w:rPr>
          <w:rFonts w:asciiTheme="majorHAnsi" w:hAnsiTheme="majorHAnsi" w:cstheme="majorHAnsi"/>
          <w:sz w:val="22"/>
          <w:szCs w:val="22"/>
        </w:rPr>
      </w:pPr>
    </w:p>
    <w:p w14:paraId="48418BEF" w14:textId="3830B2DD" w:rsidR="00B25274" w:rsidRPr="008B52A3"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 xml:space="preserve">Mit </w:t>
      </w:r>
      <w:r w:rsidRPr="001D1C69">
        <w:rPr>
          <w:rFonts w:asciiTheme="majorHAnsi" w:hAnsiTheme="majorHAnsi" w:cstheme="majorHAnsi"/>
          <w:sz w:val="22"/>
          <w:szCs w:val="22"/>
          <w:u w:val="single"/>
        </w:rPr>
        <w:t>Einzahlung des Seminarbeitrages</w:t>
      </w:r>
      <w:r w:rsidRPr="008B52A3">
        <w:rPr>
          <w:rFonts w:asciiTheme="majorHAnsi" w:hAnsiTheme="majorHAnsi" w:cstheme="majorHAnsi"/>
          <w:sz w:val="22"/>
          <w:szCs w:val="22"/>
        </w:rPr>
        <w:t xml:space="preserve"> für das erste Seminar von € 680,- </w:t>
      </w:r>
      <w:r w:rsidRPr="001D1C69">
        <w:rPr>
          <w:rFonts w:asciiTheme="majorHAnsi" w:hAnsiTheme="majorHAnsi" w:cstheme="majorHAnsi"/>
          <w:sz w:val="22"/>
          <w:szCs w:val="22"/>
          <w:u w:val="single"/>
        </w:rPr>
        <w:t>bis spä</w:t>
      </w:r>
      <w:r w:rsidR="00256123" w:rsidRPr="001D1C69">
        <w:rPr>
          <w:rFonts w:asciiTheme="majorHAnsi" w:hAnsiTheme="majorHAnsi" w:cstheme="majorHAnsi"/>
          <w:sz w:val="22"/>
          <w:szCs w:val="22"/>
          <w:u w:val="single"/>
        </w:rPr>
        <w:t xml:space="preserve">testens Ende </w:t>
      </w:r>
      <w:r w:rsidR="00EC7A46">
        <w:rPr>
          <w:rFonts w:asciiTheme="majorHAnsi" w:hAnsiTheme="majorHAnsi" w:cstheme="majorHAnsi"/>
          <w:sz w:val="22"/>
          <w:szCs w:val="22"/>
          <w:u w:val="single"/>
        </w:rPr>
        <w:t>Jänner</w:t>
      </w:r>
      <w:r w:rsidR="00256123" w:rsidRPr="001D1C69">
        <w:rPr>
          <w:rFonts w:asciiTheme="majorHAnsi" w:hAnsiTheme="majorHAnsi" w:cstheme="majorHAnsi"/>
          <w:sz w:val="22"/>
          <w:szCs w:val="22"/>
          <w:u w:val="single"/>
        </w:rPr>
        <w:t xml:space="preserve"> 20</w:t>
      </w:r>
      <w:r w:rsidR="001D1C69">
        <w:rPr>
          <w:rFonts w:asciiTheme="majorHAnsi" w:hAnsiTheme="majorHAnsi" w:cstheme="majorHAnsi"/>
          <w:sz w:val="22"/>
          <w:szCs w:val="22"/>
          <w:u w:val="single"/>
        </w:rPr>
        <w:t>2</w:t>
      </w:r>
      <w:r w:rsidR="00EC7A46">
        <w:rPr>
          <w:rFonts w:asciiTheme="majorHAnsi" w:hAnsiTheme="majorHAnsi" w:cstheme="majorHAnsi"/>
          <w:sz w:val="22"/>
          <w:szCs w:val="22"/>
          <w:u w:val="single"/>
        </w:rPr>
        <w:t>2</w:t>
      </w:r>
      <w:r w:rsidRPr="008B52A3">
        <w:rPr>
          <w:rFonts w:asciiTheme="majorHAnsi" w:hAnsiTheme="majorHAnsi" w:cstheme="majorHAnsi"/>
          <w:sz w:val="22"/>
          <w:szCs w:val="22"/>
        </w:rPr>
        <w:t xml:space="preserve"> ist die Anmeldung für das Kompaktcurriculum für beide Seiten verbindlich. Im Falle einer Abmeldung</w:t>
      </w:r>
      <w:r w:rsidR="006B7DAB" w:rsidRPr="008B52A3">
        <w:rPr>
          <w:rFonts w:asciiTheme="majorHAnsi" w:hAnsiTheme="majorHAnsi" w:cstheme="majorHAnsi"/>
          <w:sz w:val="22"/>
          <w:szCs w:val="22"/>
        </w:rPr>
        <w:t xml:space="preserve"> </w:t>
      </w:r>
      <w:r w:rsidR="001D1C69">
        <w:rPr>
          <w:rFonts w:asciiTheme="majorHAnsi" w:hAnsiTheme="majorHAnsi" w:cstheme="majorHAnsi"/>
          <w:sz w:val="22"/>
          <w:szCs w:val="22"/>
        </w:rPr>
        <w:t>nach diesem Datum bis 4</w:t>
      </w:r>
      <w:r w:rsidR="006B7DAB" w:rsidRPr="008B52A3">
        <w:rPr>
          <w:rFonts w:asciiTheme="majorHAnsi" w:hAnsiTheme="majorHAnsi" w:cstheme="majorHAnsi"/>
          <w:sz w:val="22"/>
          <w:szCs w:val="22"/>
        </w:rPr>
        <w:t xml:space="preserve"> Wochen vor Beginn des ersten Seminars </w:t>
      </w:r>
      <w:r w:rsidR="00E5502A">
        <w:rPr>
          <w:rFonts w:asciiTheme="majorHAnsi" w:hAnsiTheme="majorHAnsi" w:cstheme="majorHAnsi"/>
          <w:sz w:val="22"/>
          <w:szCs w:val="22"/>
        </w:rPr>
        <w:t>(2</w:t>
      </w:r>
      <w:r w:rsidR="00EC7A46">
        <w:rPr>
          <w:rFonts w:asciiTheme="majorHAnsi" w:hAnsiTheme="majorHAnsi" w:cstheme="majorHAnsi"/>
          <w:sz w:val="22"/>
          <w:szCs w:val="22"/>
        </w:rPr>
        <w:t>7</w:t>
      </w:r>
      <w:r w:rsidR="00E5502A">
        <w:rPr>
          <w:rFonts w:asciiTheme="majorHAnsi" w:hAnsiTheme="majorHAnsi" w:cstheme="majorHAnsi"/>
          <w:sz w:val="22"/>
          <w:szCs w:val="22"/>
        </w:rPr>
        <w:t xml:space="preserve">. </w:t>
      </w:r>
      <w:r w:rsidR="00EC7A46">
        <w:rPr>
          <w:rFonts w:asciiTheme="majorHAnsi" w:hAnsiTheme="majorHAnsi" w:cstheme="majorHAnsi"/>
          <w:sz w:val="22"/>
          <w:szCs w:val="22"/>
        </w:rPr>
        <w:t>April</w:t>
      </w:r>
      <w:r w:rsidR="00E5502A">
        <w:rPr>
          <w:rFonts w:asciiTheme="majorHAnsi" w:hAnsiTheme="majorHAnsi" w:cstheme="majorHAnsi"/>
          <w:sz w:val="22"/>
          <w:szCs w:val="22"/>
        </w:rPr>
        <w:t xml:space="preserve"> 202</w:t>
      </w:r>
      <w:r w:rsidR="00EC7A46">
        <w:rPr>
          <w:rFonts w:asciiTheme="majorHAnsi" w:hAnsiTheme="majorHAnsi" w:cstheme="majorHAnsi"/>
          <w:sz w:val="22"/>
          <w:szCs w:val="22"/>
        </w:rPr>
        <w:t>2</w:t>
      </w:r>
      <w:r w:rsidR="00E5502A">
        <w:rPr>
          <w:rFonts w:asciiTheme="majorHAnsi" w:hAnsiTheme="majorHAnsi" w:cstheme="majorHAnsi"/>
          <w:sz w:val="22"/>
          <w:szCs w:val="22"/>
        </w:rPr>
        <w:t>) ist</w:t>
      </w:r>
      <w:r w:rsidR="006B7DAB" w:rsidRPr="008B52A3">
        <w:rPr>
          <w:rFonts w:asciiTheme="majorHAnsi" w:hAnsiTheme="majorHAnsi" w:cstheme="majorHAnsi"/>
          <w:sz w:val="22"/>
          <w:szCs w:val="22"/>
        </w:rPr>
        <w:t xml:space="preserve"> </w:t>
      </w:r>
      <w:r w:rsidR="00E5502A">
        <w:rPr>
          <w:rFonts w:asciiTheme="majorHAnsi" w:hAnsiTheme="majorHAnsi" w:cstheme="majorHAnsi"/>
          <w:sz w:val="22"/>
          <w:szCs w:val="22"/>
        </w:rPr>
        <w:t>der</w:t>
      </w:r>
      <w:r w:rsidR="006B7DAB" w:rsidRPr="008B52A3">
        <w:rPr>
          <w:rFonts w:asciiTheme="majorHAnsi" w:hAnsiTheme="majorHAnsi" w:cstheme="majorHAnsi"/>
          <w:sz w:val="22"/>
          <w:szCs w:val="22"/>
        </w:rPr>
        <w:t xml:space="preserve"> halbe Seminarbeitrag (</w:t>
      </w:r>
      <w:r w:rsidR="001D1C69">
        <w:rPr>
          <w:rFonts w:asciiTheme="majorHAnsi" w:hAnsiTheme="majorHAnsi" w:cstheme="majorHAnsi"/>
          <w:sz w:val="22"/>
          <w:szCs w:val="22"/>
        </w:rPr>
        <w:t xml:space="preserve">€ </w:t>
      </w:r>
      <w:r w:rsidR="006B7DAB" w:rsidRPr="008B52A3">
        <w:rPr>
          <w:rFonts w:asciiTheme="majorHAnsi" w:hAnsiTheme="majorHAnsi" w:cstheme="majorHAnsi"/>
          <w:sz w:val="22"/>
          <w:szCs w:val="22"/>
        </w:rPr>
        <w:t xml:space="preserve">340,00) und danach </w:t>
      </w:r>
      <w:r w:rsidR="001D1C69">
        <w:rPr>
          <w:rFonts w:asciiTheme="majorHAnsi" w:hAnsiTheme="majorHAnsi" w:cstheme="majorHAnsi"/>
          <w:sz w:val="22"/>
          <w:szCs w:val="22"/>
        </w:rPr>
        <w:t>der</w:t>
      </w:r>
      <w:r w:rsidR="006B7DAB" w:rsidRPr="008B52A3">
        <w:rPr>
          <w:rFonts w:asciiTheme="majorHAnsi" w:hAnsiTheme="majorHAnsi" w:cstheme="majorHAnsi"/>
          <w:sz w:val="22"/>
          <w:szCs w:val="22"/>
        </w:rPr>
        <w:t xml:space="preserve"> volle Seminarbeitrag (</w:t>
      </w:r>
      <w:r w:rsidR="001D1C69">
        <w:rPr>
          <w:rFonts w:asciiTheme="majorHAnsi" w:hAnsiTheme="majorHAnsi" w:cstheme="majorHAnsi"/>
          <w:sz w:val="22"/>
          <w:szCs w:val="22"/>
        </w:rPr>
        <w:t xml:space="preserve">€ </w:t>
      </w:r>
      <w:r w:rsidR="006B7DAB" w:rsidRPr="008B52A3">
        <w:rPr>
          <w:rFonts w:asciiTheme="majorHAnsi" w:hAnsiTheme="majorHAnsi" w:cstheme="majorHAnsi"/>
          <w:sz w:val="22"/>
          <w:szCs w:val="22"/>
        </w:rPr>
        <w:t>680,00) zu bezahlen.</w:t>
      </w:r>
    </w:p>
    <w:p w14:paraId="15A225B2" w14:textId="6E45141E" w:rsidR="00B25274" w:rsidRPr="008B52A3" w:rsidRDefault="00B25274" w:rsidP="002868D9">
      <w:pPr>
        <w:rPr>
          <w:rFonts w:asciiTheme="majorHAnsi" w:hAnsiTheme="majorHAnsi" w:cstheme="majorHAnsi"/>
          <w:sz w:val="22"/>
          <w:szCs w:val="22"/>
        </w:rPr>
      </w:pPr>
    </w:p>
    <w:p w14:paraId="088CD74A" w14:textId="7363EC17" w:rsidR="00B25274" w:rsidRPr="008B52A3"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 xml:space="preserve">Die </w:t>
      </w:r>
      <w:r w:rsidRPr="00E06E8F">
        <w:rPr>
          <w:rFonts w:asciiTheme="majorHAnsi" w:hAnsiTheme="majorHAnsi" w:cstheme="majorHAnsi"/>
          <w:sz w:val="22"/>
          <w:szCs w:val="22"/>
          <w:u w:val="single"/>
        </w:rPr>
        <w:t>Bezahlung der weiteren Seminare</w:t>
      </w:r>
      <w:r w:rsidRPr="008B52A3">
        <w:rPr>
          <w:rFonts w:asciiTheme="majorHAnsi" w:hAnsiTheme="majorHAnsi" w:cstheme="majorHAnsi"/>
          <w:sz w:val="22"/>
          <w:szCs w:val="22"/>
        </w:rPr>
        <w:t xml:space="preserve"> erfolgt jeweils bis spätestens zwei Wochen vor Seminarbeginn per Banküberweisung. Die Teilnehmer</w:t>
      </w:r>
      <w:r w:rsidR="00E06E8F">
        <w:rPr>
          <w:rFonts w:asciiTheme="majorHAnsi" w:hAnsiTheme="majorHAnsi" w:cstheme="majorHAnsi"/>
          <w:sz w:val="22"/>
          <w:szCs w:val="22"/>
        </w:rPr>
        <w:t>*i</w:t>
      </w:r>
      <w:r w:rsidRPr="008B52A3">
        <w:rPr>
          <w:rFonts w:asciiTheme="majorHAnsi" w:hAnsiTheme="majorHAnsi" w:cstheme="majorHAnsi"/>
          <w:sz w:val="22"/>
          <w:szCs w:val="22"/>
        </w:rPr>
        <w:t>nnen erhalten bei jedem Seminar eine Teilnahmebestätigung bzw. Rechnung.</w:t>
      </w:r>
    </w:p>
    <w:p w14:paraId="1E2BD926" w14:textId="77777777" w:rsidR="00B25274" w:rsidRPr="008B52A3" w:rsidRDefault="00B25274" w:rsidP="002868D9">
      <w:pPr>
        <w:rPr>
          <w:rFonts w:asciiTheme="majorHAnsi" w:hAnsiTheme="majorHAnsi" w:cstheme="majorHAnsi"/>
          <w:sz w:val="22"/>
          <w:szCs w:val="22"/>
        </w:rPr>
      </w:pPr>
    </w:p>
    <w:p w14:paraId="1336412D" w14:textId="77777777" w:rsidR="00B25274" w:rsidRPr="00E06E8F" w:rsidRDefault="00B25274" w:rsidP="002868D9">
      <w:pPr>
        <w:rPr>
          <w:rFonts w:asciiTheme="majorHAnsi" w:hAnsiTheme="majorHAnsi" w:cstheme="majorHAnsi"/>
          <w:sz w:val="22"/>
          <w:szCs w:val="22"/>
          <w:u w:val="single"/>
        </w:rPr>
      </w:pPr>
      <w:r w:rsidRPr="00E06E8F">
        <w:rPr>
          <w:rFonts w:asciiTheme="majorHAnsi" w:hAnsiTheme="majorHAnsi" w:cstheme="majorHAnsi"/>
          <w:sz w:val="22"/>
          <w:szCs w:val="22"/>
          <w:u w:val="single"/>
        </w:rPr>
        <w:t xml:space="preserve">Bankverbindung: </w:t>
      </w:r>
    </w:p>
    <w:p w14:paraId="236F21EF" w14:textId="6102B1E0" w:rsidR="00B25274" w:rsidRPr="008B52A3" w:rsidRDefault="00CE7A5B" w:rsidP="002868D9">
      <w:pPr>
        <w:rPr>
          <w:rFonts w:asciiTheme="majorHAnsi" w:hAnsiTheme="majorHAnsi" w:cstheme="majorHAnsi"/>
          <w:sz w:val="22"/>
          <w:szCs w:val="22"/>
        </w:rPr>
      </w:pPr>
      <w:r w:rsidRPr="00E06E8F">
        <w:rPr>
          <w:rFonts w:asciiTheme="majorHAnsi" w:hAnsiTheme="majorHAnsi" w:cstheme="majorHAnsi"/>
          <w:sz w:val="22"/>
          <w:szCs w:val="22"/>
        </w:rPr>
        <w:t>IHTP</w:t>
      </w:r>
      <w:r w:rsidR="00B25274" w:rsidRPr="00E06E8F">
        <w:rPr>
          <w:rFonts w:asciiTheme="majorHAnsi" w:hAnsiTheme="majorHAnsi" w:cstheme="majorHAnsi"/>
          <w:sz w:val="22"/>
          <w:szCs w:val="22"/>
        </w:rPr>
        <w:t xml:space="preserve"> </w:t>
      </w:r>
      <w:r w:rsidR="00B25274" w:rsidRPr="008B52A3">
        <w:rPr>
          <w:rFonts w:asciiTheme="majorHAnsi" w:hAnsiTheme="majorHAnsi" w:cstheme="majorHAnsi"/>
          <w:sz w:val="22"/>
          <w:szCs w:val="22"/>
        </w:rPr>
        <w:t>Curriculum</w:t>
      </w:r>
    </w:p>
    <w:p w14:paraId="79758558" w14:textId="77777777" w:rsidR="00B25274" w:rsidRPr="008B52A3"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Erste-Bank</w:t>
      </w:r>
    </w:p>
    <w:p w14:paraId="2C8971AA" w14:textId="77777777" w:rsidR="00B25274" w:rsidRPr="008B52A3"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BIC: GIBAATWWXXX</w:t>
      </w:r>
    </w:p>
    <w:p w14:paraId="2FDA416E" w14:textId="6BDF3AE4" w:rsidR="00B25274" w:rsidRPr="008B52A3"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IBAN: AT17</w:t>
      </w:r>
      <w:r w:rsidR="00E06E8F">
        <w:rPr>
          <w:rFonts w:asciiTheme="majorHAnsi" w:hAnsiTheme="majorHAnsi" w:cstheme="majorHAnsi"/>
          <w:sz w:val="22"/>
          <w:szCs w:val="22"/>
        </w:rPr>
        <w:t xml:space="preserve"> </w:t>
      </w:r>
      <w:r w:rsidRPr="008B52A3">
        <w:rPr>
          <w:rFonts w:asciiTheme="majorHAnsi" w:hAnsiTheme="majorHAnsi" w:cstheme="majorHAnsi"/>
          <w:sz w:val="22"/>
          <w:szCs w:val="22"/>
        </w:rPr>
        <w:t>2011</w:t>
      </w:r>
      <w:r w:rsidR="00E06E8F">
        <w:rPr>
          <w:rFonts w:asciiTheme="majorHAnsi" w:hAnsiTheme="majorHAnsi" w:cstheme="majorHAnsi"/>
          <w:sz w:val="22"/>
          <w:szCs w:val="22"/>
        </w:rPr>
        <w:t xml:space="preserve"> </w:t>
      </w:r>
      <w:r w:rsidRPr="008B52A3">
        <w:rPr>
          <w:rFonts w:asciiTheme="majorHAnsi" w:hAnsiTheme="majorHAnsi" w:cstheme="majorHAnsi"/>
          <w:sz w:val="22"/>
          <w:szCs w:val="22"/>
        </w:rPr>
        <w:t>1000</w:t>
      </w:r>
      <w:r w:rsidR="00E06E8F">
        <w:rPr>
          <w:rFonts w:asciiTheme="majorHAnsi" w:hAnsiTheme="majorHAnsi" w:cstheme="majorHAnsi"/>
          <w:sz w:val="22"/>
          <w:szCs w:val="22"/>
        </w:rPr>
        <w:t xml:space="preserve"> </w:t>
      </w:r>
      <w:r w:rsidRPr="008B52A3">
        <w:rPr>
          <w:rFonts w:asciiTheme="majorHAnsi" w:hAnsiTheme="majorHAnsi" w:cstheme="majorHAnsi"/>
          <w:sz w:val="22"/>
          <w:szCs w:val="22"/>
        </w:rPr>
        <w:t>0921</w:t>
      </w:r>
      <w:r w:rsidR="00E06E8F">
        <w:rPr>
          <w:rFonts w:asciiTheme="majorHAnsi" w:hAnsiTheme="majorHAnsi" w:cstheme="majorHAnsi"/>
          <w:sz w:val="22"/>
          <w:szCs w:val="22"/>
        </w:rPr>
        <w:t xml:space="preserve"> </w:t>
      </w:r>
      <w:r w:rsidRPr="008B52A3">
        <w:rPr>
          <w:rFonts w:asciiTheme="majorHAnsi" w:hAnsiTheme="majorHAnsi" w:cstheme="majorHAnsi"/>
          <w:sz w:val="22"/>
          <w:szCs w:val="22"/>
        </w:rPr>
        <w:t>0008</w:t>
      </w:r>
    </w:p>
    <w:p w14:paraId="630CD50D" w14:textId="77777777" w:rsidR="00B25274" w:rsidRPr="008B52A3" w:rsidRDefault="00B25274" w:rsidP="002868D9">
      <w:pPr>
        <w:rPr>
          <w:rFonts w:asciiTheme="majorHAnsi" w:hAnsiTheme="majorHAnsi" w:cstheme="majorHAnsi"/>
          <w:sz w:val="22"/>
          <w:szCs w:val="22"/>
        </w:rPr>
      </w:pPr>
    </w:p>
    <w:p w14:paraId="24797678" w14:textId="77777777" w:rsidR="000421F4" w:rsidRPr="008B52A3" w:rsidRDefault="000421F4" w:rsidP="002868D9">
      <w:pPr>
        <w:rPr>
          <w:rFonts w:asciiTheme="majorHAnsi" w:hAnsiTheme="majorHAnsi" w:cstheme="majorHAnsi"/>
          <w:sz w:val="22"/>
          <w:szCs w:val="22"/>
        </w:rPr>
      </w:pPr>
    </w:p>
    <w:p w14:paraId="7E56477C" w14:textId="57E725E1" w:rsidR="00B25274" w:rsidRPr="00DC3AE0" w:rsidRDefault="00B25274" w:rsidP="00E06E8F">
      <w:pPr>
        <w:jc w:val="center"/>
        <w:rPr>
          <w:rFonts w:asciiTheme="majorHAnsi" w:hAnsiTheme="majorHAnsi" w:cstheme="majorHAnsi"/>
          <w:b/>
          <w:sz w:val="22"/>
          <w:szCs w:val="22"/>
          <w:lang w:val="de-AT"/>
        </w:rPr>
      </w:pPr>
      <w:r w:rsidRPr="00DC3AE0">
        <w:rPr>
          <w:rFonts w:asciiTheme="majorHAnsi" w:hAnsiTheme="majorHAnsi" w:cstheme="majorHAnsi"/>
          <w:b/>
          <w:sz w:val="22"/>
          <w:szCs w:val="22"/>
          <w:lang w:val="de-AT"/>
        </w:rPr>
        <w:t>Gesundheitliche Voraussetzungen</w:t>
      </w:r>
    </w:p>
    <w:p w14:paraId="4F01523D" w14:textId="77777777" w:rsidR="00B25274" w:rsidRPr="008B52A3" w:rsidRDefault="00B25274" w:rsidP="002868D9">
      <w:pPr>
        <w:rPr>
          <w:rFonts w:asciiTheme="majorHAnsi" w:hAnsiTheme="majorHAnsi" w:cstheme="majorHAnsi"/>
          <w:sz w:val="22"/>
          <w:szCs w:val="22"/>
        </w:rPr>
      </w:pPr>
    </w:p>
    <w:p w14:paraId="64490591" w14:textId="665AD424" w:rsidR="00B25274" w:rsidRPr="008B52A3"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Für die Teilnahme an den Intensivseminaren ist normale körperliche und seelische Belastbarkeit erforderlich.</w:t>
      </w:r>
      <w:r w:rsidR="008A721F">
        <w:rPr>
          <w:rFonts w:asciiTheme="majorHAnsi" w:hAnsiTheme="majorHAnsi" w:cstheme="majorHAnsi"/>
          <w:sz w:val="22"/>
          <w:szCs w:val="22"/>
        </w:rPr>
        <w:t xml:space="preserve"> </w:t>
      </w:r>
      <w:r w:rsidRPr="008B52A3">
        <w:rPr>
          <w:rFonts w:asciiTheme="majorHAnsi" w:hAnsiTheme="majorHAnsi" w:cstheme="majorHAnsi"/>
          <w:sz w:val="22"/>
          <w:szCs w:val="22"/>
        </w:rPr>
        <w:t xml:space="preserve">Bei folgenden </w:t>
      </w:r>
      <w:r w:rsidRPr="008A721F">
        <w:rPr>
          <w:rFonts w:asciiTheme="majorHAnsi" w:hAnsiTheme="majorHAnsi" w:cstheme="majorHAnsi"/>
          <w:sz w:val="22"/>
          <w:szCs w:val="22"/>
          <w:u w:val="single"/>
        </w:rPr>
        <w:t>Kontraindikationen</w:t>
      </w:r>
      <w:r w:rsidRPr="008B52A3">
        <w:rPr>
          <w:rFonts w:asciiTheme="majorHAnsi" w:hAnsiTheme="majorHAnsi" w:cstheme="majorHAnsi"/>
          <w:sz w:val="22"/>
          <w:szCs w:val="22"/>
        </w:rPr>
        <w:t xml:space="preserve"> ist eine Teilnahme nicht möglich:</w:t>
      </w:r>
    </w:p>
    <w:p w14:paraId="606786EF" w14:textId="77777777" w:rsidR="00B25274" w:rsidRPr="008B52A3"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Schwere Herz-und Kreislaufprobleme, schweres Asthma bronchiale, kurz zurückliegende operative Eingriffe, Schwangerschaft, Epilepsie, schweres Glaukom (grüner Star), schwere infektiöse Erkrankungen, schwere Gelenks- und Knochenprobleme, noch nicht ausgeheilte Wunden, akute psychiatrische Erkrankungen.</w:t>
      </w:r>
    </w:p>
    <w:p w14:paraId="31FF9B0A" w14:textId="77777777" w:rsidR="000E5728" w:rsidRPr="008B52A3" w:rsidRDefault="000E5728" w:rsidP="002868D9">
      <w:pPr>
        <w:rPr>
          <w:rFonts w:asciiTheme="majorHAnsi" w:hAnsiTheme="majorHAnsi" w:cstheme="majorHAnsi"/>
          <w:sz w:val="22"/>
          <w:szCs w:val="22"/>
        </w:rPr>
      </w:pPr>
    </w:p>
    <w:p w14:paraId="02565AE3" w14:textId="700DE5A5" w:rsidR="00B25274" w:rsidRPr="008B52A3" w:rsidRDefault="000E5728" w:rsidP="002868D9">
      <w:pPr>
        <w:rPr>
          <w:rFonts w:asciiTheme="majorHAnsi" w:hAnsiTheme="majorHAnsi" w:cstheme="majorHAnsi"/>
          <w:sz w:val="22"/>
          <w:szCs w:val="22"/>
        </w:rPr>
      </w:pPr>
      <w:r w:rsidRPr="008B52A3">
        <w:rPr>
          <w:rFonts w:asciiTheme="majorHAnsi" w:hAnsiTheme="majorHAnsi" w:cstheme="majorHAnsi"/>
          <w:sz w:val="22"/>
          <w:szCs w:val="22"/>
        </w:rPr>
        <w:t>Sollten irgendwelche Zweifel bezüglich der gesundheitlichen Eignung bestehen,</w:t>
      </w:r>
      <w:r w:rsidR="008A721F">
        <w:rPr>
          <w:rFonts w:asciiTheme="majorHAnsi" w:hAnsiTheme="majorHAnsi" w:cstheme="majorHAnsi"/>
          <w:sz w:val="22"/>
          <w:szCs w:val="22"/>
        </w:rPr>
        <w:t xml:space="preserve"> </w:t>
      </w:r>
      <w:r w:rsidR="00B25274" w:rsidRPr="008B52A3">
        <w:rPr>
          <w:rFonts w:asciiTheme="majorHAnsi" w:hAnsiTheme="majorHAnsi" w:cstheme="majorHAnsi"/>
          <w:sz w:val="22"/>
          <w:szCs w:val="22"/>
        </w:rPr>
        <w:t>bitten wir um Kontaktaufnahme mit Ihrem zuständigen Arzt bzw. mit der Curriculums-Organisation (</w:t>
      </w:r>
      <w:r w:rsidR="008A721F">
        <w:rPr>
          <w:rFonts w:asciiTheme="majorHAnsi" w:hAnsiTheme="majorHAnsi" w:cstheme="majorHAnsi"/>
          <w:sz w:val="22"/>
          <w:szCs w:val="22"/>
        </w:rPr>
        <w:t>Dr. Hans Peter Weidinger</w:t>
      </w:r>
      <w:r w:rsidR="00B25274" w:rsidRPr="008B52A3">
        <w:rPr>
          <w:rFonts w:asciiTheme="majorHAnsi" w:hAnsiTheme="majorHAnsi" w:cstheme="majorHAnsi"/>
          <w:sz w:val="22"/>
          <w:szCs w:val="22"/>
        </w:rPr>
        <w:t>,</w:t>
      </w:r>
      <w:r w:rsidR="008A721F">
        <w:rPr>
          <w:rFonts w:asciiTheme="majorHAnsi" w:hAnsiTheme="majorHAnsi" w:cstheme="majorHAnsi"/>
          <w:sz w:val="22"/>
          <w:szCs w:val="22"/>
        </w:rPr>
        <w:t xml:space="preserve"> hp.weidinger@holotrop.at</w:t>
      </w:r>
      <w:r w:rsidR="00256123" w:rsidRPr="008B52A3">
        <w:rPr>
          <w:rFonts w:asciiTheme="majorHAnsi" w:hAnsiTheme="majorHAnsi" w:cstheme="majorHAnsi"/>
          <w:sz w:val="22"/>
          <w:szCs w:val="22"/>
        </w:rPr>
        <w:t xml:space="preserve">, </w:t>
      </w:r>
      <w:r w:rsidR="008A721F">
        <w:rPr>
          <w:rFonts w:asciiTheme="majorHAnsi" w:hAnsiTheme="majorHAnsi" w:cstheme="majorHAnsi"/>
          <w:sz w:val="22"/>
          <w:szCs w:val="22"/>
        </w:rPr>
        <w:t>+43 664</w:t>
      </w:r>
      <w:r w:rsidR="00256123" w:rsidRPr="008B52A3">
        <w:rPr>
          <w:rFonts w:asciiTheme="majorHAnsi" w:hAnsiTheme="majorHAnsi" w:cstheme="majorHAnsi"/>
          <w:sz w:val="22"/>
          <w:szCs w:val="22"/>
        </w:rPr>
        <w:t xml:space="preserve"> </w:t>
      </w:r>
      <w:r w:rsidR="008A721F">
        <w:rPr>
          <w:rFonts w:asciiTheme="majorHAnsi" w:hAnsiTheme="majorHAnsi" w:cstheme="majorHAnsi"/>
          <w:sz w:val="22"/>
          <w:szCs w:val="22"/>
        </w:rPr>
        <w:t>4632707</w:t>
      </w:r>
      <w:r w:rsidR="00256123" w:rsidRPr="008B52A3">
        <w:rPr>
          <w:rFonts w:asciiTheme="majorHAnsi" w:hAnsiTheme="majorHAnsi" w:cstheme="majorHAnsi"/>
          <w:sz w:val="22"/>
          <w:szCs w:val="22"/>
        </w:rPr>
        <w:t>)</w:t>
      </w:r>
      <w:r w:rsidR="00B25274" w:rsidRPr="008B52A3">
        <w:rPr>
          <w:rFonts w:asciiTheme="majorHAnsi" w:hAnsiTheme="majorHAnsi" w:cstheme="majorHAnsi"/>
          <w:sz w:val="22"/>
          <w:szCs w:val="22"/>
        </w:rPr>
        <w:t>. Im Zweifelsfall entscheide</w:t>
      </w:r>
      <w:r w:rsidR="008A721F">
        <w:rPr>
          <w:rFonts w:asciiTheme="majorHAnsi" w:hAnsiTheme="majorHAnsi" w:cstheme="majorHAnsi"/>
          <w:sz w:val="22"/>
          <w:szCs w:val="22"/>
        </w:rPr>
        <w:t>n</w:t>
      </w:r>
      <w:r w:rsidR="00B25274" w:rsidRPr="008B52A3">
        <w:rPr>
          <w:rFonts w:asciiTheme="majorHAnsi" w:hAnsiTheme="majorHAnsi" w:cstheme="majorHAnsi"/>
          <w:sz w:val="22"/>
          <w:szCs w:val="22"/>
        </w:rPr>
        <w:t xml:space="preserve"> d</w:t>
      </w:r>
      <w:r w:rsidR="008A721F">
        <w:rPr>
          <w:rFonts w:asciiTheme="majorHAnsi" w:hAnsiTheme="majorHAnsi" w:cstheme="majorHAnsi"/>
          <w:sz w:val="22"/>
          <w:szCs w:val="22"/>
        </w:rPr>
        <w:t>ie</w:t>
      </w:r>
      <w:r w:rsidR="00B25274" w:rsidRPr="008B52A3">
        <w:rPr>
          <w:rFonts w:asciiTheme="majorHAnsi" w:hAnsiTheme="majorHAnsi" w:cstheme="majorHAnsi"/>
          <w:sz w:val="22"/>
          <w:szCs w:val="22"/>
        </w:rPr>
        <w:t xml:space="preserve"> Leiter über eine Teilnahme.</w:t>
      </w:r>
    </w:p>
    <w:p w14:paraId="206BAC7E" w14:textId="77777777" w:rsidR="002245D7" w:rsidRDefault="002245D7" w:rsidP="008A721F">
      <w:pPr>
        <w:rPr>
          <w:rFonts w:asciiTheme="majorHAnsi" w:hAnsiTheme="majorHAnsi" w:cstheme="majorHAnsi"/>
          <w:sz w:val="22"/>
          <w:szCs w:val="22"/>
        </w:rPr>
      </w:pPr>
    </w:p>
    <w:p w14:paraId="1941037D" w14:textId="154F5B3B" w:rsidR="008A721F" w:rsidRPr="008A721F" w:rsidRDefault="00B25274" w:rsidP="008A721F">
      <w:pPr>
        <w:rPr>
          <w:rFonts w:asciiTheme="majorHAnsi" w:hAnsiTheme="majorHAnsi" w:cstheme="majorHAnsi"/>
          <w:b/>
          <w:sz w:val="22"/>
          <w:szCs w:val="22"/>
        </w:rPr>
      </w:pPr>
      <w:r w:rsidRPr="008B52A3">
        <w:rPr>
          <w:rFonts w:asciiTheme="majorHAnsi" w:hAnsiTheme="majorHAnsi" w:cstheme="majorHAnsi"/>
          <w:sz w:val="22"/>
          <w:szCs w:val="22"/>
        </w:rPr>
        <w:t xml:space="preserve">Sollte eine </w:t>
      </w:r>
      <w:r w:rsidRPr="008A721F">
        <w:rPr>
          <w:rFonts w:asciiTheme="majorHAnsi" w:hAnsiTheme="majorHAnsi" w:cstheme="majorHAnsi"/>
          <w:sz w:val="22"/>
          <w:szCs w:val="22"/>
          <w:u w:val="single"/>
        </w:rPr>
        <w:t>über das Curriculum hinausgehende Unterstützung</w:t>
      </w:r>
      <w:r w:rsidRPr="008B52A3">
        <w:rPr>
          <w:rFonts w:asciiTheme="majorHAnsi" w:hAnsiTheme="majorHAnsi" w:cstheme="majorHAnsi"/>
          <w:sz w:val="22"/>
          <w:szCs w:val="22"/>
        </w:rPr>
        <w:t xml:space="preserve"> (therapeutisch und/oder spirituell) notwendig sein, so ist dies eigenverantwortlich zu regeln. Im Falle eines diesbezüglichen Bedarfs fungieren die jeweiligen Leiter auch als Ansprechpartner und helfen eine geeignete Unterstützung zu finden</w:t>
      </w:r>
      <w:r w:rsidR="008A721F">
        <w:rPr>
          <w:rFonts w:asciiTheme="majorHAnsi" w:hAnsiTheme="majorHAnsi" w:cstheme="majorHAnsi"/>
          <w:sz w:val="22"/>
          <w:szCs w:val="22"/>
        </w:rPr>
        <w:t xml:space="preserve">. </w:t>
      </w:r>
      <w:r w:rsidRPr="008B52A3">
        <w:rPr>
          <w:rFonts w:asciiTheme="majorHAnsi" w:hAnsiTheme="majorHAnsi" w:cstheme="majorHAnsi"/>
          <w:sz w:val="22"/>
          <w:szCs w:val="22"/>
        </w:rPr>
        <w:t>Wir weisen auch darauf hin, dass die Arbeit mit veränderten Bewusstseinszuständen intensive Transformationsprozesse induzieren kann.</w:t>
      </w:r>
      <w:r w:rsidR="008A721F" w:rsidRPr="008A721F">
        <w:rPr>
          <w:rFonts w:asciiTheme="majorHAnsi" w:hAnsiTheme="majorHAnsi" w:cstheme="majorHAnsi"/>
          <w:b/>
          <w:i/>
          <w:sz w:val="22"/>
          <w:szCs w:val="22"/>
        </w:rPr>
        <w:t xml:space="preserve"> </w:t>
      </w:r>
      <w:r w:rsidR="008A721F" w:rsidRPr="008A721F">
        <w:rPr>
          <w:rFonts w:asciiTheme="majorHAnsi" w:hAnsiTheme="majorHAnsi" w:cstheme="majorHAnsi"/>
          <w:b/>
          <w:sz w:val="22"/>
          <w:szCs w:val="22"/>
        </w:rPr>
        <w:t>Die Teilnahme am Curriculum erfolgt eigenverantwortlich.</w:t>
      </w:r>
    </w:p>
    <w:p w14:paraId="0585077C" w14:textId="77777777" w:rsidR="00B25274" w:rsidRPr="008B52A3" w:rsidRDefault="00B25274" w:rsidP="002868D9">
      <w:pPr>
        <w:rPr>
          <w:rFonts w:asciiTheme="majorHAnsi" w:hAnsiTheme="majorHAnsi" w:cstheme="majorHAnsi"/>
          <w:sz w:val="22"/>
          <w:szCs w:val="22"/>
        </w:rPr>
      </w:pPr>
    </w:p>
    <w:p w14:paraId="54117407" w14:textId="23C70BDB" w:rsidR="00256123" w:rsidRPr="008B52A3" w:rsidRDefault="00B25274" w:rsidP="008A721F">
      <w:pPr>
        <w:rPr>
          <w:rFonts w:asciiTheme="majorHAnsi" w:hAnsiTheme="majorHAnsi" w:cstheme="majorHAnsi"/>
          <w:sz w:val="22"/>
          <w:szCs w:val="22"/>
        </w:rPr>
      </w:pPr>
      <w:r w:rsidRPr="008B52A3">
        <w:rPr>
          <w:rFonts w:asciiTheme="majorHAnsi" w:hAnsiTheme="majorHAnsi" w:cstheme="majorHAnsi"/>
          <w:sz w:val="22"/>
          <w:szCs w:val="22"/>
        </w:rPr>
        <w:t xml:space="preserve">Falls ein </w:t>
      </w:r>
      <w:r w:rsidR="008A721F" w:rsidRPr="008A721F">
        <w:rPr>
          <w:rFonts w:asciiTheme="majorHAnsi" w:hAnsiTheme="majorHAnsi" w:cstheme="majorHAnsi"/>
          <w:sz w:val="22"/>
          <w:szCs w:val="22"/>
          <w:u w:val="single"/>
        </w:rPr>
        <w:t xml:space="preserve">telefonisches </w:t>
      </w:r>
      <w:r w:rsidRPr="008A721F">
        <w:rPr>
          <w:rFonts w:asciiTheme="majorHAnsi" w:hAnsiTheme="majorHAnsi" w:cstheme="majorHAnsi"/>
          <w:sz w:val="22"/>
          <w:szCs w:val="22"/>
          <w:u w:val="single"/>
        </w:rPr>
        <w:t>Informationsgespräch</w:t>
      </w:r>
      <w:r w:rsidRPr="008B52A3">
        <w:rPr>
          <w:rFonts w:asciiTheme="majorHAnsi" w:hAnsiTheme="majorHAnsi" w:cstheme="majorHAnsi"/>
          <w:sz w:val="22"/>
          <w:szCs w:val="22"/>
        </w:rPr>
        <w:t xml:space="preserve"> im Vorfeld der Anmeldung gewünscht ist oder notwendig sein sollte, steht dafür </w:t>
      </w:r>
      <w:r w:rsidR="008A721F">
        <w:rPr>
          <w:rFonts w:asciiTheme="majorHAnsi" w:hAnsiTheme="majorHAnsi" w:cstheme="majorHAnsi"/>
          <w:sz w:val="22"/>
          <w:szCs w:val="22"/>
        </w:rPr>
        <w:t>Dr. Hans Peter Weidinger</w:t>
      </w:r>
      <w:r w:rsidR="008A721F" w:rsidRPr="008B52A3">
        <w:rPr>
          <w:rFonts w:asciiTheme="majorHAnsi" w:hAnsiTheme="majorHAnsi" w:cstheme="majorHAnsi"/>
          <w:sz w:val="22"/>
          <w:szCs w:val="22"/>
        </w:rPr>
        <w:t>,</w:t>
      </w:r>
      <w:r w:rsidR="008A721F">
        <w:rPr>
          <w:rFonts w:asciiTheme="majorHAnsi" w:hAnsiTheme="majorHAnsi" w:cstheme="majorHAnsi"/>
          <w:sz w:val="22"/>
          <w:szCs w:val="22"/>
        </w:rPr>
        <w:t xml:space="preserve"> hp.weidinger@holotrop.at</w:t>
      </w:r>
      <w:r w:rsidR="008A721F" w:rsidRPr="008B52A3">
        <w:rPr>
          <w:rFonts w:asciiTheme="majorHAnsi" w:hAnsiTheme="majorHAnsi" w:cstheme="majorHAnsi"/>
          <w:sz w:val="22"/>
          <w:szCs w:val="22"/>
        </w:rPr>
        <w:t xml:space="preserve">, </w:t>
      </w:r>
      <w:r w:rsidR="008A721F">
        <w:rPr>
          <w:rFonts w:asciiTheme="majorHAnsi" w:hAnsiTheme="majorHAnsi" w:cstheme="majorHAnsi"/>
          <w:sz w:val="22"/>
          <w:szCs w:val="22"/>
        </w:rPr>
        <w:t>+43 664</w:t>
      </w:r>
      <w:r w:rsidR="008A721F" w:rsidRPr="008B52A3">
        <w:rPr>
          <w:rFonts w:asciiTheme="majorHAnsi" w:hAnsiTheme="majorHAnsi" w:cstheme="majorHAnsi"/>
          <w:sz w:val="22"/>
          <w:szCs w:val="22"/>
        </w:rPr>
        <w:t xml:space="preserve"> </w:t>
      </w:r>
      <w:r w:rsidR="008A721F">
        <w:rPr>
          <w:rFonts w:asciiTheme="majorHAnsi" w:hAnsiTheme="majorHAnsi" w:cstheme="majorHAnsi"/>
          <w:sz w:val="22"/>
          <w:szCs w:val="22"/>
        </w:rPr>
        <w:t xml:space="preserve">4632707 </w:t>
      </w:r>
      <w:r w:rsidRPr="008B52A3">
        <w:rPr>
          <w:rFonts w:asciiTheme="majorHAnsi" w:hAnsiTheme="majorHAnsi" w:cstheme="majorHAnsi"/>
          <w:sz w:val="22"/>
          <w:szCs w:val="22"/>
        </w:rPr>
        <w:t>zur Verfügung.</w:t>
      </w:r>
    </w:p>
    <w:p w14:paraId="3384197E" w14:textId="77777777" w:rsidR="002245D7" w:rsidRDefault="002245D7" w:rsidP="002245D7">
      <w:pPr>
        <w:rPr>
          <w:rFonts w:asciiTheme="majorHAnsi" w:hAnsiTheme="majorHAnsi" w:cstheme="majorHAnsi"/>
          <w:b/>
          <w:sz w:val="22"/>
          <w:szCs w:val="22"/>
        </w:rPr>
      </w:pPr>
    </w:p>
    <w:p w14:paraId="4A18BA09" w14:textId="77777777" w:rsidR="002245D7" w:rsidRDefault="002245D7" w:rsidP="002245D7">
      <w:pPr>
        <w:rPr>
          <w:rFonts w:asciiTheme="majorHAnsi" w:hAnsiTheme="majorHAnsi" w:cstheme="majorHAnsi"/>
          <w:b/>
          <w:sz w:val="22"/>
          <w:szCs w:val="22"/>
        </w:rPr>
      </w:pPr>
    </w:p>
    <w:p w14:paraId="583A4115" w14:textId="19141AD0" w:rsidR="002245D7" w:rsidRPr="001D2CFC" w:rsidRDefault="002245D7" w:rsidP="001D2CFC">
      <w:pPr>
        <w:jc w:val="center"/>
        <w:rPr>
          <w:rFonts w:asciiTheme="majorHAnsi" w:hAnsiTheme="majorHAnsi" w:cstheme="majorHAnsi"/>
          <w:b/>
          <w:sz w:val="22"/>
          <w:szCs w:val="22"/>
          <w:lang w:val="de-AT"/>
        </w:rPr>
      </w:pPr>
      <w:r w:rsidRPr="001D2CFC">
        <w:rPr>
          <w:rFonts w:asciiTheme="majorHAnsi" w:hAnsiTheme="majorHAnsi" w:cstheme="majorHAnsi"/>
          <w:b/>
          <w:sz w:val="22"/>
          <w:szCs w:val="22"/>
          <w:lang w:val="de-AT"/>
        </w:rPr>
        <w:t>Datenschutz</w:t>
      </w:r>
      <w:r w:rsidR="001D2CFC">
        <w:rPr>
          <w:rFonts w:asciiTheme="majorHAnsi" w:hAnsiTheme="majorHAnsi" w:cstheme="majorHAnsi"/>
          <w:b/>
          <w:sz w:val="22"/>
          <w:szCs w:val="22"/>
          <w:lang w:val="de-AT"/>
        </w:rPr>
        <w:t>erklärung</w:t>
      </w:r>
    </w:p>
    <w:p w14:paraId="4DDFB4BF" w14:textId="13876925" w:rsidR="002245D7" w:rsidRDefault="002245D7" w:rsidP="002245D7">
      <w:pPr>
        <w:rPr>
          <w:rFonts w:asciiTheme="majorHAnsi" w:hAnsiTheme="majorHAnsi" w:cstheme="majorHAnsi"/>
          <w:b/>
          <w:sz w:val="22"/>
          <w:szCs w:val="22"/>
        </w:rPr>
      </w:pPr>
    </w:p>
    <w:p w14:paraId="2B37EAD0" w14:textId="27B53E20" w:rsidR="001D2CFC" w:rsidRPr="001D2CFC" w:rsidRDefault="001D2CFC" w:rsidP="001D2CFC">
      <w:pPr>
        <w:rPr>
          <w:rFonts w:asciiTheme="majorHAnsi" w:hAnsiTheme="majorHAnsi" w:cstheme="majorHAnsi"/>
          <w:sz w:val="22"/>
          <w:szCs w:val="22"/>
          <w:lang w:val="de-AT"/>
        </w:rPr>
      </w:pPr>
      <w:r w:rsidRPr="001D2CFC">
        <w:rPr>
          <w:rFonts w:asciiTheme="majorHAnsi" w:hAnsiTheme="majorHAnsi" w:cstheme="majorHAnsi"/>
          <w:sz w:val="22"/>
          <w:szCs w:val="22"/>
          <w:lang w:val="de-AT"/>
        </w:rPr>
        <w:t>D</w:t>
      </w:r>
      <w:r>
        <w:rPr>
          <w:rFonts w:asciiTheme="majorHAnsi" w:hAnsiTheme="majorHAnsi" w:cstheme="majorHAnsi"/>
          <w:sz w:val="22"/>
          <w:szCs w:val="22"/>
          <w:lang w:val="de-AT"/>
        </w:rPr>
        <w:t>er IHTP</w:t>
      </w:r>
      <w:r w:rsidRPr="001D2CFC">
        <w:rPr>
          <w:rFonts w:asciiTheme="majorHAnsi" w:hAnsiTheme="majorHAnsi" w:cstheme="majorHAnsi"/>
          <w:sz w:val="22"/>
          <w:szCs w:val="22"/>
          <w:lang w:val="de-AT"/>
        </w:rPr>
        <w:t xml:space="preserve"> n</w:t>
      </w:r>
      <w:r>
        <w:rPr>
          <w:rFonts w:asciiTheme="majorHAnsi" w:hAnsiTheme="majorHAnsi" w:cstheme="majorHAnsi"/>
          <w:sz w:val="22"/>
          <w:szCs w:val="22"/>
          <w:lang w:val="de-AT"/>
        </w:rPr>
        <w:t>immt</w:t>
      </w:r>
      <w:r w:rsidRPr="001D2CFC">
        <w:rPr>
          <w:rFonts w:asciiTheme="majorHAnsi" w:hAnsiTheme="majorHAnsi" w:cstheme="majorHAnsi"/>
          <w:sz w:val="22"/>
          <w:szCs w:val="22"/>
          <w:lang w:val="de-AT"/>
        </w:rPr>
        <w:t xml:space="preserve"> den Schutz Ihrer persönlichen Daten sehr ernst. Wir behandeln Ihre personenbezogenen Daten vertraulich und entsprechend der gesetzlichen Datenschutzvorschriften sowie dieser Datenschutzerklärung.</w:t>
      </w:r>
    </w:p>
    <w:p w14:paraId="4CD97A52" w14:textId="77777777" w:rsidR="001D2CFC" w:rsidRPr="001D2CFC" w:rsidRDefault="001D2CFC" w:rsidP="002245D7">
      <w:pPr>
        <w:rPr>
          <w:rFonts w:asciiTheme="majorHAnsi" w:hAnsiTheme="majorHAnsi" w:cstheme="majorHAnsi"/>
          <w:sz w:val="22"/>
          <w:szCs w:val="22"/>
          <w:lang w:val="de-AT"/>
        </w:rPr>
      </w:pPr>
    </w:p>
    <w:p w14:paraId="08236E3B" w14:textId="4BD5E0FD" w:rsidR="001D2CFC" w:rsidRDefault="002245D7" w:rsidP="002245D7">
      <w:pPr>
        <w:rPr>
          <w:rFonts w:asciiTheme="majorHAnsi" w:hAnsiTheme="majorHAnsi" w:cstheme="majorHAnsi"/>
          <w:sz w:val="22"/>
          <w:szCs w:val="22"/>
        </w:rPr>
      </w:pPr>
      <w:r w:rsidRPr="008B52A3">
        <w:rPr>
          <w:rFonts w:asciiTheme="majorHAnsi" w:hAnsiTheme="majorHAnsi" w:cstheme="majorHAnsi"/>
          <w:sz w:val="22"/>
          <w:szCs w:val="22"/>
        </w:rPr>
        <w:t xml:space="preserve">Der IHTP verarbeitet Ihre Daten auf Basis der </w:t>
      </w:r>
      <w:r w:rsidR="001D2CFC">
        <w:rPr>
          <w:rFonts w:asciiTheme="majorHAnsi" w:hAnsiTheme="majorHAnsi" w:cstheme="majorHAnsi"/>
          <w:sz w:val="22"/>
          <w:szCs w:val="22"/>
        </w:rPr>
        <w:t>von Ihnen bei der Anfrage bzw. Anmeldung (Anmeldeformular und Weiterbildungs-Vertrag) für das Kompakt-Curriculum</w:t>
      </w:r>
      <w:r w:rsidRPr="008B52A3">
        <w:rPr>
          <w:rFonts w:asciiTheme="majorHAnsi" w:hAnsiTheme="majorHAnsi" w:cstheme="majorHAnsi"/>
          <w:sz w:val="22"/>
          <w:szCs w:val="22"/>
        </w:rPr>
        <w:t xml:space="preserve"> "Transpersonale Psychologie, Transpersonale Psychotherapie und Holotropes Atmen“</w:t>
      </w:r>
      <w:r w:rsidR="001D2CFC">
        <w:rPr>
          <w:rFonts w:asciiTheme="majorHAnsi" w:hAnsiTheme="majorHAnsi" w:cstheme="majorHAnsi"/>
          <w:sz w:val="22"/>
          <w:szCs w:val="22"/>
        </w:rPr>
        <w:t xml:space="preserve"> zur Verfügung gestellten Daten.</w:t>
      </w:r>
    </w:p>
    <w:p w14:paraId="43BCAE59" w14:textId="77777777" w:rsidR="001D2CFC" w:rsidRDefault="001D2CFC" w:rsidP="002245D7">
      <w:pPr>
        <w:rPr>
          <w:rFonts w:asciiTheme="majorHAnsi" w:hAnsiTheme="majorHAnsi" w:cstheme="majorHAnsi"/>
          <w:sz w:val="22"/>
          <w:szCs w:val="22"/>
        </w:rPr>
      </w:pPr>
    </w:p>
    <w:p w14:paraId="379103AB" w14:textId="38797502" w:rsidR="002245D7" w:rsidRPr="001D2CFC" w:rsidRDefault="002245D7" w:rsidP="002245D7">
      <w:pPr>
        <w:rPr>
          <w:rFonts w:asciiTheme="majorHAnsi" w:hAnsiTheme="majorHAnsi" w:cstheme="majorHAnsi"/>
          <w:sz w:val="22"/>
          <w:szCs w:val="22"/>
          <w:u w:val="single"/>
        </w:rPr>
      </w:pPr>
      <w:r w:rsidRPr="001D2CFC">
        <w:rPr>
          <w:rFonts w:asciiTheme="majorHAnsi" w:hAnsiTheme="majorHAnsi" w:cstheme="majorHAnsi"/>
          <w:sz w:val="22"/>
          <w:szCs w:val="22"/>
          <w:u w:val="single"/>
        </w:rPr>
        <w:t>Folgende Daten werden vom IHTP erhoben und verarbeitet:</w:t>
      </w:r>
    </w:p>
    <w:p w14:paraId="268A9E0D" w14:textId="77777777" w:rsidR="001D2CFC" w:rsidRPr="008B52A3" w:rsidRDefault="001D2CFC" w:rsidP="002245D7">
      <w:pPr>
        <w:rPr>
          <w:rFonts w:asciiTheme="majorHAnsi" w:hAnsiTheme="majorHAnsi" w:cstheme="majorHAnsi"/>
          <w:sz w:val="22"/>
          <w:szCs w:val="22"/>
        </w:rPr>
      </w:pPr>
    </w:p>
    <w:p w14:paraId="51468BA4" w14:textId="77777777" w:rsidR="002245D7" w:rsidRPr="001D2CFC" w:rsidRDefault="002245D7" w:rsidP="001D2CFC">
      <w:pPr>
        <w:pStyle w:val="Listenabsatz"/>
        <w:numPr>
          <w:ilvl w:val="0"/>
          <w:numId w:val="7"/>
        </w:numPr>
        <w:rPr>
          <w:rFonts w:asciiTheme="majorHAnsi" w:hAnsiTheme="majorHAnsi" w:cstheme="majorHAnsi"/>
          <w:sz w:val="22"/>
          <w:szCs w:val="22"/>
        </w:rPr>
      </w:pPr>
      <w:r w:rsidRPr="001D2CFC">
        <w:rPr>
          <w:rFonts w:asciiTheme="majorHAnsi" w:hAnsiTheme="majorHAnsi" w:cstheme="majorHAnsi"/>
          <w:sz w:val="22"/>
          <w:szCs w:val="22"/>
        </w:rPr>
        <w:t>Vorname und Nachname</w:t>
      </w:r>
    </w:p>
    <w:p w14:paraId="1A67E839" w14:textId="77777777" w:rsidR="002245D7" w:rsidRPr="001D2CFC" w:rsidRDefault="002245D7" w:rsidP="001D2CFC">
      <w:pPr>
        <w:pStyle w:val="Listenabsatz"/>
        <w:numPr>
          <w:ilvl w:val="0"/>
          <w:numId w:val="7"/>
        </w:numPr>
        <w:rPr>
          <w:rFonts w:asciiTheme="majorHAnsi" w:hAnsiTheme="majorHAnsi" w:cstheme="majorHAnsi"/>
          <w:sz w:val="22"/>
          <w:szCs w:val="22"/>
        </w:rPr>
      </w:pPr>
      <w:r w:rsidRPr="001D2CFC">
        <w:rPr>
          <w:rFonts w:asciiTheme="majorHAnsi" w:hAnsiTheme="majorHAnsi" w:cstheme="majorHAnsi"/>
          <w:sz w:val="22"/>
          <w:szCs w:val="22"/>
        </w:rPr>
        <w:t>Titel</w:t>
      </w:r>
    </w:p>
    <w:p w14:paraId="1F449DCA" w14:textId="77777777" w:rsidR="002245D7" w:rsidRPr="001D2CFC" w:rsidRDefault="002245D7" w:rsidP="001D2CFC">
      <w:pPr>
        <w:pStyle w:val="Listenabsatz"/>
        <w:numPr>
          <w:ilvl w:val="0"/>
          <w:numId w:val="7"/>
        </w:numPr>
        <w:rPr>
          <w:rFonts w:asciiTheme="majorHAnsi" w:hAnsiTheme="majorHAnsi" w:cstheme="majorHAnsi"/>
          <w:sz w:val="22"/>
          <w:szCs w:val="22"/>
        </w:rPr>
      </w:pPr>
      <w:r w:rsidRPr="001D2CFC">
        <w:rPr>
          <w:rFonts w:asciiTheme="majorHAnsi" w:hAnsiTheme="majorHAnsi" w:cstheme="majorHAnsi"/>
          <w:sz w:val="22"/>
          <w:szCs w:val="22"/>
        </w:rPr>
        <w:t>Geburtsdatum</w:t>
      </w:r>
    </w:p>
    <w:p w14:paraId="26660203" w14:textId="77777777" w:rsidR="002245D7" w:rsidRPr="001D2CFC" w:rsidRDefault="002245D7" w:rsidP="001D2CFC">
      <w:pPr>
        <w:pStyle w:val="Listenabsatz"/>
        <w:numPr>
          <w:ilvl w:val="0"/>
          <w:numId w:val="7"/>
        </w:numPr>
        <w:rPr>
          <w:rFonts w:asciiTheme="majorHAnsi" w:hAnsiTheme="majorHAnsi" w:cstheme="majorHAnsi"/>
          <w:sz w:val="22"/>
          <w:szCs w:val="22"/>
        </w:rPr>
      </w:pPr>
      <w:r w:rsidRPr="001D2CFC">
        <w:rPr>
          <w:rFonts w:asciiTheme="majorHAnsi" w:hAnsiTheme="majorHAnsi" w:cstheme="majorHAnsi"/>
          <w:sz w:val="22"/>
          <w:szCs w:val="22"/>
        </w:rPr>
        <w:t>Adresse</w:t>
      </w:r>
    </w:p>
    <w:p w14:paraId="3267E656" w14:textId="70823123" w:rsidR="002245D7" w:rsidRPr="001D2CFC" w:rsidRDefault="002245D7" w:rsidP="001D2CFC">
      <w:pPr>
        <w:pStyle w:val="Listenabsatz"/>
        <w:numPr>
          <w:ilvl w:val="0"/>
          <w:numId w:val="7"/>
        </w:numPr>
        <w:rPr>
          <w:rFonts w:asciiTheme="majorHAnsi" w:hAnsiTheme="majorHAnsi" w:cstheme="majorHAnsi"/>
          <w:sz w:val="22"/>
          <w:szCs w:val="22"/>
        </w:rPr>
      </w:pPr>
      <w:r w:rsidRPr="001D2CFC">
        <w:rPr>
          <w:rFonts w:asciiTheme="majorHAnsi" w:hAnsiTheme="majorHAnsi" w:cstheme="majorHAnsi"/>
          <w:sz w:val="22"/>
          <w:szCs w:val="22"/>
        </w:rPr>
        <w:t>Telefonnummer(n)</w:t>
      </w:r>
    </w:p>
    <w:p w14:paraId="268BC54E" w14:textId="5332CE9C" w:rsidR="002245D7" w:rsidRPr="001D2CFC" w:rsidRDefault="002245D7" w:rsidP="001D2CFC">
      <w:pPr>
        <w:pStyle w:val="Listenabsatz"/>
        <w:numPr>
          <w:ilvl w:val="0"/>
          <w:numId w:val="7"/>
        </w:numPr>
        <w:rPr>
          <w:rFonts w:asciiTheme="majorHAnsi" w:hAnsiTheme="majorHAnsi" w:cstheme="majorHAnsi"/>
          <w:sz w:val="22"/>
          <w:szCs w:val="22"/>
        </w:rPr>
      </w:pPr>
      <w:r w:rsidRPr="001D2CFC">
        <w:rPr>
          <w:rFonts w:asciiTheme="majorHAnsi" w:hAnsiTheme="majorHAnsi" w:cstheme="majorHAnsi"/>
          <w:sz w:val="22"/>
          <w:szCs w:val="22"/>
        </w:rPr>
        <w:t>E</w:t>
      </w:r>
      <w:r w:rsidR="001D2CFC">
        <w:rPr>
          <w:rFonts w:asciiTheme="majorHAnsi" w:hAnsiTheme="majorHAnsi" w:cstheme="majorHAnsi"/>
          <w:sz w:val="22"/>
          <w:szCs w:val="22"/>
        </w:rPr>
        <w:t>-M</w:t>
      </w:r>
      <w:r w:rsidRPr="001D2CFC">
        <w:rPr>
          <w:rFonts w:asciiTheme="majorHAnsi" w:hAnsiTheme="majorHAnsi" w:cstheme="majorHAnsi"/>
          <w:sz w:val="22"/>
          <w:szCs w:val="22"/>
        </w:rPr>
        <w:t>ail-Adresse</w:t>
      </w:r>
    </w:p>
    <w:p w14:paraId="5B1D060B" w14:textId="77777777" w:rsidR="002245D7" w:rsidRPr="001D2CFC" w:rsidRDefault="002245D7" w:rsidP="001D2CFC">
      <w:pPr>
        <w:pStyle w:val="Listenabsatz"/>
        <w:numPr>
          <w:ilvl w:val="0"/>
          <w:numId w:val="7"/>
        </w:numPr>
        <w:rPr>
          <w:rFonts w:asciiTheme="majorHAnsi" w:hAnsiTheme="majorHAnsi" w:cstheme="majorHAnsi"/>
          <w:sz w:val="22"/>
          <w:szCs w:val="22"/>
        </w:rPr>
      </w:pPr>
      <w:r w:rsidRPr="001D2CFC">
        <w:rPr>
          <w:rFonts w:asciiTheme="majorHAnsi" w:hAnsiTheme="majorHAnsi" w:cstheme="majorHAnsi"/>
          <w:sz w:val="22"/>
          <w:szCs w:val="22"/>
        </w:rPr>
        <w:t>Beruflicher Hintergrund</w:t>
      </w:r>
    </w:p>
    <w:p w14:paraId="037DC37E" w14:textId="77777777" w:rsidR="002245D7" w:rsidRPr="008B52A3" w:rsidRDefault="002245D7" w:rsidP="002245D7">
      <w:pPr>
        <w:rPr>
          <w:rFonts w:asciiTheme="majorHAnsi" w:hAnsiTheme="majorHAnsi" w:cstheme="majorHAnsi"/>
          <w:sz w:val="22"/>
          <w:szCs w:val="22"/>
        </w:rPr>
      </w:pPr>
    </w:p>
    <w:p w14:paraId="0AC1770B" w14:textId="77777777" w:rsidR="002245D7" w:rsidRPr="001D2CFC" w:rsidRDefault="002245D7" w:rsidP="002245D7">
      <w:pPr>
        <w:rPr>
          <w:rFonts w:asciiTheme="majorHAnsi" w:hAnsiTheme="majorHAnsi" w:cstheme="majorHAnsi"/>
          <w:sz w:val="22"/>
          <w:szCs w:val="22"/>
          <w:u w:val="single"/>
        </w:rPr>
      </w:pPr>
      <w:r w:rsidRPr="001D2CFC">
        <w:rPr>
          <w:rFonts w:asciiTheme="majorHAnsi" w:hAnsiTheme="majorHAnsi" w:cstheme="majorHAnsi"/>
          <w:sz w:val="22"/>
          <w:szCs w:val="22"/>
          <w:u w:val="single"/>
        </w:rPr>
        <w:t>Zweck der Datenverarbeitung:</w:t>
      </w:r>
    </w:p>
    <w:p w14:paraId="60A28EF5" w14:textId="77777777" w:rsidR="001D2CFC" w:rsidRDefault="001D2CFC" w:rsidP="002245D7">
      <w:pPr>
        <w:rPr>
          <w:rFonts w:asciiTheme="majorHAnsi" w:hAnsiTheme="majorHAnsi" w:cstheme="majorHAnsi"/>
          <w:sz w:val="22"/>
          <w:szCs w:val="22"/>
        </w:rPr>
      </w:pPr>
    </w:p>
    <w:p w14:paraId="3B00924D" w14:textId="494E0E71" w:rsidR="002245D7" w:rsidRPr="001D2CFC" w:rsidRDefault="002245D7" w:rsidP="001D2CFC">
      <w:pPr>
        <w:pStyle w:val="Listenabsatz"/>
        <w:numPr>
          <w:ilvl w:val="0"/>
          <w:numId w:val="8"/>
        </w:numPr>
        <w:rPr>
          <w:rFonts w:asciiTheme="majorHAnsi" w:hAnsiTheme="majorHAnsi" w:cstheme="majorHAnsi"/>
          <w:sz w:val="22"/>
          <w:szCs w:val="22"/>
        </w:rPr>
      </w:pPr>
      <w:r w:rsidRPr="001D2CFC">
        <w:rPr>
          <w:rFonts w:asciiTheme="majorHAnsi" w:hAnsiTheme="majorHAnsi" w:cstheme="majorHAnsi"/>
          <w:sz w:val="22"/>
          <w:szCs w:val="22"/>
        </w:rPr>
        <w:t>Führen einer Teilnehmer</w:t>
      </w:r>
      <w:r w:rsidR="001D2CFC" w:rsidRPr="001D2CFC">
        <w:rPr>
          <w:rFonts w:asciiTheme="majorHAnsi" w:hAnsiTheme="majorHAnsi" w:cstheme="majorHAnsi"/>
          <w:sz w:val="22"/>
          <w:szCs w:val="22"/>
        </w:rPr>
        <w:t>*i</w:t>
      </w:r>
      <w:r w:rsidRPr="001D2CFC">
        <w:rPr>
          <w:rFonts w:asciiTheme="majorHAnsi" w:hAnsiTheme="majorHAnsi" w:cstheme="majorHAnsi"/>
          <w:sz w:val="22"/>
          <w:szCs w:val="22"/>
        </w:rPr>
        <w:t>nnen-Liste</w:t>
      </w:r>
    </w:p>
    <w:p w14:paraId="1FF95B62" w14:textId="620AFE64" w:rsidR="002245D7" w:rsidRPr="001D2CFC" w:rsidRDefault="002245D7" w:rsidP="001D2CFC">
      <w:pPr>
        <w:pStyle w:val="Listenabsatz"/>
        <w:numPr>
          <w:ilvl w:val="0"/>
          <w:numId w:val="8"/>
        </w:numPr>
        <w:rPr>
          <w:rFonts w:asciiTheme="majorHAnsi" w:hAnsiTheme="majorHAnsi" w:cstheme="majorHAnsi"/>
          <w:sz w:val="22"/>
          <w:szCs w:val="22"/>
        </w:rPr>
      </w:pPr>
      <w:r w:rsidRPr="001D2CFC">
        <w:rPr>
          <w:rFonts w:asciiTheme="majorHAnsi" w:hAnsiTheme="majorHAnsi" w:cstheme="majorHAnsi"/>
          <w:sz w:val="22"/>
          <w:szCs w:val="22"/>
        </w:rPr>
        <w:t xml:space="preserve">Einladung </w:t>
      </w:r>
      <w:r w:rsidR="001D2CFC" w:rsidRPr="001D2CFC">
        <w:rPr>
          <w:rFonts w:asciiTheme="majorHAnsi" w:hAnsiTheme="majorHAnsi" w:cstheme="majorHAnsi"/>
          <w:sz w:val="22"/>
          <w:szCs w:val="22"/>
        </w:rPr>
        <w:t xml:space="preserve">und sonstige Informationen </w:t>
      </w:r>
      <w:r w:rsidRPr="001D2CFC">
        <w:rPr>
          <w:rFonts w:asciiTheme="majorHAnsi" w:hAnsiTheme="majorHAnsi" w:cstheme="majorHAnsi"/>
          <w:sz w:val="22"/>
          <w:szCs w:val="22"/>
        </w:rPr>
        <w:t xml:space="preserve">zu </w:t>
      </w:r>
      <w:r w:rsidR="001D2CFC" w:rsidRPr="001D2CFC">
        <w:rPr>
          <w:rFonts w:asciiTheme="majorHAnsi" w:hAnsiTheme="majorHAnsi" w:cstheme="majorHAnsi"/>
          <w:sz w:val="22"/>
          <w:szCs w:val="22"/>
        </w:rPr>
        <w:t xml:space="preserve">den </w:t>
      </w:r>
      <w:r w:rsidRPr="001D2CFC">
        <w:rPr>
          <w:rFonts w:asciiTheme="majorHAnsi" w:hAnsiTheme="majorHAnsi" w:cstheme="majorHAnsi"/>
          <w:sz w:val="22"/>
          <w:szCs w:val="22"/>
        </w:rPr>
        <w:t>Seminaren d</w:t>
      </w:r>
      <w:r w:rsidR="00B06625">
        <w:rPr>
          <w:rFonts w:asciiTheme="majorHAnsi" w:hAnsiTheme="majorHAnsi" w:cstheme="majorHAnsi"/>
          <w:sz w:val="22"/>
          <w:szCs w:val="22"/>
        </w:rPr>
        <w:t>as Curriculum</w:t>
      </w:r>
      <w:r w:rsidRPr="001D2CFC">
        <w:rPr>
          <w:rFonts w:asciiTheme="majorHAnsi" w:hAnsiTheme="majorHAnsi" w:cstheme="majorHAnsi"/>
          <w:sz w:val="22"/>
          <w:szCs w:val="22"/>
        </w:rPr>
        <w:t xml:space="preserve"> betreffend</w:t>
      </w:r>
    </w:p>
    <w:p w14:paraId="3C33760D" w14:textId="421BA86C" w:rsidR="002245D7" w:rsidRPr="001D2CFC" w:rsidRDefault="002245D7" w:rsidP="001D2CFC">
      <w:pPr>
        <w:pStyle w:val="Listenabsatz"/>
        <w:numPr>
          <w:ilvl w:val="0"/>
          <w:numId w:val="8"/>
        </w:numPr>
        <w:rPr>
          <w:rFonts w:asciiTheme="majorHAnsi" w:hAnsiTheme="majorHAnsi" w:cstheme="majorHAnsi"/>
          <w:sz w:val="22"/>
          <w:szCs w:val="22"/>
        </w:rPr>
      </w:pPr>
      <w:r w:rsidRPr="001D2CFC">
        <w:rPr>
          <w:rFonts w:asciiTheme="majorHAnsi" w:hAnsiTheme="majorHAnsi" w:cstheme="majorHAnsi"/>
          <w:sz w:val="22"/>
          <w:szCs w:val="22"/>
        </w:rPr>
        <w:t xml:space="preserve">Erstellung von </w:t>
      </w:r>
      <w:r w:rsidR="001D2CFC">
        <w:rPr>
          <w:rFonts w:asciiTheme="majorHAnsi" w:hAnsiTheme="majorHAnsi" w:cstheme="majorHAnsi"/>
          <w:sz w:val="22"/>
          <w:szCs w:val="22"/>
        </w:rPr>
        <w:t>Teilnahmebestätigu</w:t>
      </w:r>
      <w:r w:rsidR="00B06625">
        <w:rPr>
          <w:rFonts w:asciiTheme="majorHAnsi" w:hAnsiTheme="majorHAnsi" w:cstheme="majorHAnsi"/>
          <w:sz w:val="22"/>
          <w:szCs w:val="22"/>
        </w:rPr>
        <w:t xml:space="preserve">ngen bzw. </w:t>
      </w:r>
      <w:r w:rsidRPr="001D2CFC">
        <w:rPr>
          <w:rFonts w:asciiTheme="majorHAnsi" w:hAnsiTheme="majorHAnsi" w:cstheme="majorHAnsi"/>
          <w:sz w:val="22"/>
          <w:szCs w:val="22"/>
        </w:rPr>
        <w:t>Rechnungen bezüglich de</w:t>
      </w:r>
      <w:r w:rsidR="00B06625">
        <w:rPr>
          <w:rFonts w:asciiTheme="majorHAnsi" w:hAnsiTheme="majorHAnsi" w:cstheme="majorHAnsi"/>
          <w:sz w:val="22"/>
          <w:szCs w:val="22"/>
        </w:rPr>
        <w:t>s Curriculums</w:t>
      </w:r>
    </w:p>
    <w:p w14:paraId="1D449416" w14:textId="77777777" w:rsidR="002245D7" w:rsidRPr="001D2CFC" w:rsidRDefault="002245D7" w:rsidP="001D2CFC">
      <w:pPr>
        <w:pStyle w:val="Listenabsatz"/>
        <w:numPr>
          <w:ilvl w:val="0"/>
          <w:numId w:val="8"/>
        </w:numPr>
        <w:rPr>
          <w:rFonts w:asciiTheme="majorHAnsi" w:hAnsiTheme="majorHAnsi" w:cstheme="majorHAnsi"/>
          <w:sz w:val="22"/>
          <w:szCs w:val="22"/>
        </w:rPr>
      </w:pPr>
      <w:r w:rsidRPr="001D2CFC">
        <w:rPr>
          <w:rFonts w:asciiTheme="majorHAnsi" w:hAnsiTheme="majorHAnsi" w:cstheme="majorHAnsi"/>
          <w:sz w:val="22"/>
          <w:szCs w:val="22"/>
        </w:rPr>
        <w:t>Erstellung des Abschlusszertifikats</w:t>
      </w:r>
    </w:p>
    <w:p w14:paraId="7B89FB6E" w14:textId="2AAAF6EA" w:rsidR="002245D7" w:rsidRDefault="002245D7" w:rsidP="00C321E3">
      <w:pPr>
        <w:pStyle w:val="Listenabsatz"/>
        <w:numPr>
          <w:ilvl w:val="0"/>
          <w:numId w:val="8"/>
        </w:numPr>
        <w:rPr>
          <w:rFonts w:asciiTheme="majorHAnsi" w:hAnsiTheme="majorHAnsi" w:cstheme="majorHAnsi"/>
          <w:sz w:val="22"/>
          <w:szCs w:val="22"/>
        </w:rPr>
      </w:pPr>
      <w:r w:rsidRPr="00B06625">
        <w:rPr>
          <w:rFonts w:asciiTheme="majorHAnsi" w:hAnsiTheme="majorHAnsi" w:cstheme="majorHAnsi"/>
          <w:sz w:val="22"/>
          <w:szCs w:val="22"/>
        </w:rPr>
        <w:t xml:space="preserve">Zusendung von </w:t>
      </w:r>
      <w:r w:rsidR="00B06625">
        <w:rPr>
          <w:rFonts w:asciiTheme="majorHAnsi" w:hAnsiTheme="majorHAnsi" w:cstheme="majorHAnsi"/>
          <w:sz w:val="22"/>
          <w:szCs w:val="22"/>
        </w:rPr>
        <w:t xml:space="preserve">relevanten </w:t>
      </w:r>
      <w:r w:rsidRPr="00B06625">
        <w:rPr>
          <w:rFonts w:asciiTheme="majorHAnsi" w:hAnsiTheme="majorHAnsi" w:cstheme="majorHAnsi"/>
          <w:sz w:val="22"/>
          <w:szCs w:val="22"/>
        </w:rPr>
        <w:t xml:space="preserve">Informationen </w:t>
      </w:r>
      <w:r w:rsidR="00B06625">
        <w:rPr>
          <w:rFonts w:asciiTheme="majorHAnsi" w:hAnsiTheme="majorHAnsi" w:cstheme="majorHAnsi"/>
          <w:sz w:val="22"/>
          <w:szCs w:val="22"/>
        </w:rPr>
        <w:t xml:space="preserve">seitens </w:t>
      </w:r>
      <w:r w:rsidR="00B06625" w:rsidRPr="00B06625">
        <w:rPr>
          <w:rFonts w:asciiTheme="majorHAnsi" w:hAnsiTheme="majorHAnsi" w:cstheme="majorHAnsi"/>
          <w:sz w:val="22"/>
          <w:szCs w:val="22"/>
        </w:rPr>
        <w:t>des IHTP</w:t>
      </w:r>
    </w:p>
    <w:p w14:paraId="080AA320" w14:textId="77777777" w:rsidR="00B06625" w:rsidRPr="00B06625" w:rsidRDefault="00B06625" w:rsidP="00B06625">
      <w:pPr>
        <w:pStyle w:val="Listenabsatz"/>
        <w:ind w:left="360"/>
        <w:rPr>
          <w:rFonts w:asciiTheme="majorHAnsi" w:hAnsiTheme="majorHAnsi" w:cstheme="majorHAnsi"/>
          <w:sz w:val="22"/>
          <w:szCs w:val="22"/>
        </w:rPr>
      </w:pPr>
    </w:p>
    <w:p w14:paraId="777F9E46" w14:textId="7BCF4A31" w:rsidR="002245D7" w:rsidRPr="00B06625" w:rsidRDefault="002245D7" w:rsidP="002245D7">
      <w:pPr>
        <w:rPr>
          <w:rFonts w:asciiTheme="majorHAnsi" w:hAnsiTheme="majorHAnsi" w:cstheme="majorHAnsi"/>
          <w:sz w:val="22"/>
          <w:szCs w:val="22"/>
          <w:u w:val="single"/>
        </w:rPr>
      </w:pPr>
      <w:r w:rsidRPr="00B06625">
        <w:rPr>
          <w:rFonts w:asciiTheme="majorHAnsi" w:hAnsiTheme="majorHAnsi" w:cstheme="majorHAnsi"/>
          <w:sz w:val="22"/>
          <w:szCs w:val="22"/>
          <w:u w:val="single"/>
        </w:rPr>
        <w:t>Weitergabe von Daten:</w:t>
      </w:r>
    </w:p>
    <w:p w14:paraId="5A5E3C2D" w14:textId="77777777" w:rsidR="00B06625" w:rsidRPr="008B52A3" w:rsidRDefault="00B06625" w:rsidP="002245D7">
      <w:pPr>
        <w:rPr>
          <w:rFonts w:asciiTheme="majorHAnsi" w:hAnsiTheme="majorHAnsi" w:cstheme="majorHAnsi"/>
          <w:sz w:val="22"/>
          <w:szCs w:val="22"/>
        </w:rPr>
      </w:pPr>
    </w:p>
    <w:p w14:paraId="75E7D23F" w14:textId="5338DB7F" w:rsidR="002245D7" w:rsidRPr="00B06625" w:rsidRDefault="002245D7" w:rsidP="00B06625">
      <w:pPr>
        <w:pStyle w:val="Listenabsatz"/>
        <w:numPr>
          <w:ilvl w:val="0"/>
          <w:numId w:val="9"/>
        </w:numPr>
        <w:rPr>
          <w:rFonts w:asciiTheme="majorHAnsi" w:hAnsiTheme="majorHAnsi" w:cstheme="majorHAnsi"/>
          <w:sz w:val="22"/>
          <w:szCs w:val="22"/>
        </w:rPr>
      </w:pPr>
      <w:r w:rsidRPr="00B06625">
        <w:rPr>
          <w:rFonts w:asciiTheme="majorHAnsi" w:hAnsiTheme="majorHAnsi" w:cstheme="majorHAnsi"/>
          <w:sz w:val="22"/>
          <w:szCs w:val="22"/>
        </w:rPr>
        <w:t xml:space="preserve">an das IHTP-Sekretariat zwecks Führen der </w:t>
      </w:r>
      <w:r w:rsidR="00B06625">
        <w:rPr>
          <w:rFonts w:asciiTheme="majorHAnsi" w:hAnsiTheme="majorHAnsi" w:cstheme="majorHAnsi"/>
          <w:sz w:val="22"/>
          <w:szCs w:val="22"/>
        </w:rPr>
        <w:t xml:space="preserve">Teilnehmer*innen-Liste und der </w:t>
      </w:r>
      <w:r w:rsidRPr="00B06625">
        <w:rPr>
          <w:rFonts w:asciiTheme="majorHAnsi" w:hAnsiTheme="majorHAnsi" w:cstheme="majorHAnsi"/>
          <w:sz w:val="22"/>
          <w:szCs w:val="22"/>
        </w:rPr>
        <w:t>Datenbank</w:t>
      </w:r>
      <w:r w:rsidR="00B06625">
        <w:rPr>
          <w:rFonts w:asciiTheme="majorHAnsi" w:hAnsiTheme="majorHAnsi" w:cstheme="majorHAnsi"/>
          <w:sz w:val="22"/>
          <w:szCs w:val="22"/>
        </w:rPr>
        <w:t xml:space="preserve">, sowie </w:t>
      </w:r>
      <w:r w:rsidRPr="00B06625">
        <w:rPr>
          <w:rFonts w:asciiTheme="majorHAnsi" w:hAnsiTheme="majorHAnsi" w:cstheme="majorHAnsi"/>
          <w:sz w:val="22"/>
          <w:szCs w:val="22"/>
        </w:rPr>
        <w:t xml:space="preserve">Erstellen von </w:t>
      </w:r>
      <w:r w:rsidR="00B06625" w:rsidRPr="00B06625">
        <w:rPr>
          <w:rFonts w:asciiTheme="majorHAnsi" w:hAnsiTheme="majorHAnsi" w:cstheme="majorHAnsi"/>
          <w:sz w:val="22"/>
          <w:szCs w:val="22"/>
        </w:rPr>
        <w:t>Teilnahmebestätigungen</w:t>
      </w:r>
      <w:r w:rsidRPr="00B06625">
        <w:rPr>
          <w:rFonts w:asciiTheme="majorHAnsi" w:hAnsiTheme="majorHAnsi" w:cstheme="majorHAnsi"/>
          <w:sz w:val="22"/>
          <w:szCs w:val="22"/>
        </w:rPr>
        <w:t>, Rechnungen und des Abschlusszertifikats</w:t>
      </w:r>
    </w:p>
    <w:p w14:paraId="5979AD9A" w14:textId="24AF6F05" w:rsidR="002245D7" w:rsidRPr="00B06625" w:rsidRDefault="002245D7" w:rsidP="00B06625">
      <w:pPr>
        <w:pStyle w:val="Listenabsatz"/>
        <w:numPr>
          <w:ilvl w:val="0"/>
          <w:numId w:val="9"/>
        </w:numPr>
        <w:rPr>
          <w:rFonts w:asciiTheme="majorHAnsi" w:hAnsiTheme="majorHAnsi" w:cstheme="majorHAnsi"/>
          <w:sz w:val="22"/>
          <w:szCs w:val="22"/>
        </w:rPr>
      </w:pPr>
      <w:r w:rsidRPr="00B06625">
        <w:rPr>
          <w:rFonts w:asciiTheme="majorHAnsi" w:hAnsiTheme="majorHAnsi" w:cstheme="majorHAnsi"/>
          <w:sz w:val="22"/>
          <w:szCs w:val="22"/>
        </w:rPr>
        <w:t>an die Le</w:t>
      </w:r>
      <w:r w:rsidR="00B06625" w:rsidRPr="00B06625">
        <w:rPr>
          <w:rFonts w:asciiTheme="majorHAnsi" w:hAnsiTheme="majorHAnsi" w:cstheme="majorHAnsi"/>
          <w:sz w:val="22"/>
          <w:szCs w:val="22"/>
        </w:rPr>
        <w:t>iter*innen und Mitarbeiter*innen</w:t>
      </w:r>
      <w:r w:rsidRPr="00B06625">
        <w:rPr>
          <w:rFonts w:asciiTheme="majorHAnsi" w:hAnsiTheme="majorHAnsi" w:cstheme="majorHAnsi"/>
          <w:sz w:val="22"/>
          <w:szCs w:val="22"/>
        </w:rPr>
        <w:t xml:space="preserve"> des Curriculums zwecks Seminarorganisation</w:t>
      </w:r>
    </w:p>
    <w:p w14:paraId="2C05CA62" w14:textId="77777777" w:rsidR="002245D7" w:rsidRPr="008B52A3" w:rsidRDefault="002245D7" w:rsidP="002245D7">
      <w:pPr>
        <w:rPr>
          <w:rFonts w:asciiTheme="majorHAnsi" w:hAnsiTheme="majorHAnsi" w:cstheme="majorHAnsi"/>
          <w:sz w:val="22"/>
          <w:szCs w:val="22"/>
        </w:rPr>
      </w:pPr>
    </w:p>
    <w:p w14:paraId="7531D87B" w14:textId="21828EA2" w:rsidR="002245D7" w:rsidRPr="008B52A3" w:rsidRDefault="002245D7" w:rsidP="002245D7">
      <w:pPr>
        <w:rPr>
          <w:rFonts w:asciiTheme="majorHAnsi" w:hAnsiTheme="majorHAnsi" w:cstheme="majorHAnsi"/>
          <w:sz w:val="22"/>
          <w:szCs w:val="22"/>
        </w:rPr>
      </w:pPr>
      <w:r w:rsidRPr="008B52A3">
        <w:rPr>
          <w:rFonts w:asciiTheme="majorHAnsi" w:hAnsiTheme="majorHAnsi" w:cstheme="majorHAnsi"/>
          <w:sz w:val="22"/>
          <w:szCs w:val="22"/>
        </w:rPr>
        <w:t xml:space="preserve">Die Daten werden so lange verarbeitet, wie dies zum Zweck der </w:t>
      </w:r>
      <w:r w:rsidR="00B06625">
        <w:rPr>
          <w:rFonts w:asciiTheme="majorHAnsi" w:hAnsiTheme="majorHAnsi" w:cstheme="majorHAnsi"/>
          <w:sz w:val="22"/>
          <w:szCs w:val="22"/>
        </w:rPr>
        <w:t>Durchführung des Curriculums notwendig ist.</w:t>
      </w:r>
      <w:r w:rsidR="00587067">
        <w:rPr>
          <w:rFonts w:asciiTheme="majorHAnsi" w:hAnsiTheme="majorHAnsi" w:cstheme="majorHAnsi"/>
          <w:sz w:val="22"/>
          <w:szCs w:val="22"/>
        </w:rPr>
        <w:t xml:space="preserve"> Sollte eine Weiterverwendung der Daten im IHTP nach Abschluss des Curriculums nicht gewünscht sein (z.B. IHTP – Informations-Sendungen), bitte wir um Bekanntgabe.</w:t>
      </w:r>
    </w:p>
    <w:p w14:paraId="144AE072" w14:textId="77777777" w:rsidR="002245D7" w:rsidRPr="008B52A3" w:rsidRDefault="002245D7" w:rsidP="002245D7">
      <w:pPr>
        <w:rPr>
          <w:rFonts w:asciiTheme="majorHAnsi" w:hAnsiTheme="majorHAnsi" w:cstheme="majorHAnsi"/>
          <w:sz w:val="22"/>
          <w:szCs w:val="22"/>
        </w:rPr>
      </w:pPr>
    </w:p>
    <w:p w14:paraId="17912F56" w14:textId="401AE000" w:rsidR="002245D7" w:rsidRPr="008B52A3" w:rsidRDefault="002245D7" w:rsidP="002245D7">
      <w:pPr>
        <w:rPr>
          <w:rFonts w:asciiTheme="majorHAnsi" w:hAnsiTheme="majorHAnsi" w:cstheme="majorHAnsi"/>
          <w:sz w:val="22"/>
          <w:szCs w:val="22"/>
        </w:rPr>
      </w:pPr>
      <w:r w:rsidRPr="008B52A3">
        <w:rPr>
          <w:rFonts w:asciiTheme="majorHAnsi" w:hAnsiTheme="majorHAnsi" w:cstheme="majorHAnsi"/>
          <w:sz w:val="22"/>
          <w:szCs w:val="22"/>
        </w:rPr>
        <w:t>Jedem</w:t>
      </w:r>
      <w:r w:rsidR="00B06625">
        <w:rPr>
          <w:rFonts w:asciiTheme="majorHAnsi" w:hAnsiTheme="majorHAnsi" w:cstheme="majorHAnsi"/>
          <w:sz w:val="22"/>
          <w:szCs w:val="22"/>
        </w:rPr>
        <w:t>*</w:t>
      </w:r>
      <w:r w:rsidRPr="008B52A3">
        <w:rPr>
          <w:rFonts w:asciiTheme="majorHAnsi" w:hAnsiTheme="majorHAnsi" w:cstheme="majorHAnsi"/>
          <w:sz w:val="22"/>
          <w:szCs w:val="22"/>
        </w:rPr>
        <w:t xml:space="preserve">r </w:t>
      </w:r>
      <w:r w:rsidR="00B06625">
        <w:rPr>
          <w:rFonts w:asciiTheme="majorHAnsi" w:hAnsiTheme="majorHAnsi" w:cstheme="majorHAnsi"/>
          <w:sz w:val="22"/>
          <w:szCs w:val="22"/>
        </w:rPr>
        <w:t>Teilnehmer*</w:t>
      </w:r>
      <w:r w:rsidRPr="008B52A3">
        <w:rPr>
          <w:rFonts w:asciiTheme="majorHAnsi" w:hAnsiTheme="majorHAnsi" w:cstheme="majorHAnsi"/>
          <w:sz w:val="22"/>
          <w:szCs w:val="22"/>
        </w:rPr>
        <w:t xml:space="preserve">in steht ein Recht auf Auskunft über die betreffenden personenbezogenen Daten, auf Berichtigung oder Löschung, auf Einschränkung der Verarbeitung sowie ein Widerspruchsrecht gegen die Verarbeitung und ein Recht auf Datenübertragbarkeit zu. Weiters steht ein Beschwerderecht bei der </w:t>
      </w:r>
      <w:r w:rsidR="00587067">
        <w:rPr>
          <w:rFonts w:asciiTheme="majorHAnsi" w:hAnsiTheme="majorHAnsi" w:cstheme="majorHAnsi"/>
          <w:sz w:val="22"/>
          <w:szCs w:val="22"/>
        </w:rPr>
        <w:t xml:space="preserve">jeweiligen </w:t>
      </w:r>
      <w:r w:rsidRPr="008B52A3">
        <w:rPr>
          <w:rFonts w:asciiTheme="majorHAnsi" w:hAnsiTheme="majorHAnsi" w:cstheme="majorHAnsi"/>
          <w:sz w:val="22"/>
          <w:szCs w:val="22"/>
        </w:rPr>
        <w:t>Aufsichtsbehörde zu.</w:t>
      </w:r>
    </w:p>
    <w:p w14:paraId="14B6BEB2" w14:textId="6D4F204E" w:rsidR="00256123" w:rsidRDefault="00256123" w:rsidP="002868D9">
      <w:pPr>
        <w:rPr>
          <w:rFonts w:asciiTheme="majorHAnsi" w:hAnsiTheme="majorHAnsi" w:cstheme="majorHAnsi"/>
          <w:sz w:val="22"/>
          <w:szCs w:val="22"/>
        </w:rPr>
      </w:pPr>
    </w:p>
    <w:p w14:paraId="0F9750FE" w14:textId="3B0ACF1B" w:rsidR="00587067" w:rsidRDefault="00587067" w:rsidP="002868D9">
      <w:pPr>
        <w:rPr>
          <w:rFonts w:asciiTheme="majorHAnsi" w:hAnsiTheme="majorHAnsi" w:cstheme="majorHAnsi"/>
          <w:sz w:val="22"/>
          <w:szCs w:val="22"/>
        </w:rPr>
      </w:pPr>
    </w:p>
    <w:p w14:paraId="28B80671" w14:textId="77777777" w:rsidR="00587067" w:rsidRDefault="00587067" w:rsidP="002868D9">
      <w:pPr>
        <w:rPr>
          <w:rFonts w:asciiTheme="majorHAnsi" w:hAnsiTheme="majorHAnsi" w:cstheme="majorHAnsi"/>
          <w:sz w:val="22"/>
          <w:szCs w:val="22"/>
        </w:rPr>
      </w:pPr>
    </w:p>
    <w:p w14:paraId="70FEFEB2" w14:textId="738D2FD1" w:rsidR="002245D7" w:rsidRDefault="002245D7" w:rsidP="002868D9">
      <w:pPr>
        <w:rPr>
          <w:rFonts w:asciiTheme="majorHAnsi" w:hAnsiTheme="majorHAnsi" w:cstheme="majorHAnsi"/>
          <w:sz w:val="22"/>
          <w:szCs w:val="22"/>
        </w:rPr>
      </w:pPr>
    </w:p>
    <w:p w14:paraId="0A70697A" w14:textId="77777777" w:rsidR="00E46002" w:rsidRPr="008B52A3" w:rsidRDefault="00E46002" w:rsidP="002868D9">
      <w:pPr>
        <w:rPr>
          <w:rFonts w:asciiTheme="majorHAnsi" w:hAnsiTheme="majorHAnsi" w:cstheme="majorHAnsi"/>
          <w:sz w:val="22"/>
          <w:szCs w:val="22"/>
        </w:rPr>
      </w:pPr>
    </w:p>
    <w:p w14:paraId="0A7D1D34" w14:textId="4E6F5E82" w:rsidR="00B25274" w:rsidRPr="00250427" w:rsidRDefault="00B25274" w:rsidP="002245D7">
      <w:pPr>
        <w:jc w:val="center"/>
        <w:rPr>
          <w:rFonts w:asciiTheme="majorHAnsi" w:hAnsiTheme="majorHAnsi" w:cstheme="majorHAnsi"/>
          <w:b/>
          <w:sz w:val="22"/>
          <w:szCs w:val="22"/>
          <w:lang w:val="de-AT"/>
        </w:rPr>
      </w:pPr>
      <w:r w:rsidRPr="00250427">
        <w:rPr>
          <w:rFonts w:asciiTheme="majorHAnsi" w:hAnsiTheme="majorHAnsi" w:cstheme="majorHAnsi"/>
          <w:b/>
          <w:sz w:val="22"/>
          <w:szCs w:val="22"/>
          <w:lang w:val="de-AT"/>
        </w:rPr>
        <w:t>Organisation &amp; Anmeldung</w:t>
      </w:r>
    </w:p>
    <w:p w14:paraId="35AA05AA" w14:textId="77777777" w:rsidR="002245D7" w:rsidRDefault="002245D7" w:rsidP="002868D9">
      <w:pPr>
        <w:rPr>
          <w:rFonts w:asciiTheme="majorHAnsi" w:hAnsiTheme="majorHAnsi" w:cstheme="majorHAnsi"/>
          <w:sz w:val="22"/>
          <w:szCs w:val="22"/>
        </w:rPr>
      </w:pPr>
    </w:p>
    <w:p w14:paraId="46D9C269" w14:textId="77777777" w:rsidR="002245D7" w:rsidRPr="00250427" w:rsidRDefault="002245D7" w:rsidP="002868D9">
      <w:pPr>
        <w:rPr>
          <w:rFonts w:asciiTheme="majorHAnsi" w:hAnsiTheme="majorHAnsi" w:cstheme="majorHAnsi"/>
          <w:sz w:val="22"/>
          <w:szCs w:val="22"/>
          <w:lang w:val="de-AT"/>
        </w:rPr>
      </w:pPr>
      <w:r w:rsidRPr="00250427">
        <w:rPr>
          <w:rFonts w:asciiTheme="majorHAnsi" w:hAnsiTheme="majorHAnsi" w:cstheme="majorHAnsi"/>
          <w:sz w:val="22"/>
          <w:szCs w:val="22"/>
          <w:lang w:val="de-AT"/>
        </w:rPr>
        <w:t>IHTP</w:t>
      </w:r>
    </w:p>
    <w:p w14:paraId="33347EDC" w14:textId="180D0732" w:rsidR="002245D7" w:rsidRPr="00250427" w:rsidRDefault="002245D7" w:rsidP="002868D9">
      <w:pPr>
        <w:rPr>
          <w:rFonts w:asciiTheme="majorHAnsi" w:hAnsiTheme="majorHAnsi" w:cstheme="majorHAnsi"/>
          <w:sz w:val="22"/>
          <w:szCs w:val="22"/>
          <w:lang w:val="de-AT"/>
        </w:rPr>
      </w:pPr>
      <w:r w:rsidRPr="00250427">
        <w:rPr>
          <w:rFonts w:asciiTheme="majorHAnsi" w:hAnsiTheme="majorHAnsi" w:cstheme="majorHAnsi"/>
          <w:sz w:val="22"/>
          <w:szCs w:val="22"/>
          <w:lang w:val="de-AT"/>
        </w:rPr>
        <w:t>c/o Dr. Hans Peter Weidinger</w:t>
      </w:r>
    </w:p>
    <w:p w14:paraId="3CB640AC" w14:textId="51EC2DF8" w:rsidR="002245D7" w:rsidRPr="002245D7" w:rsidRDefault="002245D7" w:rsidP="002868D9">
      <w:pPr>
        <w:rPr>
          <w:rFonts w:asciiTheme="majorHAnsi" w:hAnsiTheme="majorHAnsi" w:cstheme="majorHAnsi"/>
          <w:sz w:val="22"/>
          <w:szCs w:val="22"/>
          <w:lang w:val="de-AT"/>
        </w:rPr>
      </w:pPr>
      <w:r w:rsidRPr="002245D7">
        <w:rPr>
          <w:rFonts w:asciiTheme="majorHAnsi" w:hAnsiTheme="majorHAnsi" w:cstheme="majorHAnsi"/>
          <w:sz w:val="22"/>
          <w:szCs w:val="22"/>
          <w:lang w:val="de-AT"/>
        </w:rPr>
        <w:t>A-1090 Wien, Porzellangasse 56/2/10</w:t>
      </w:r>
    </w:p>
    <w:p w14:paraId="5E0B34D2" w14:textId="7B7B2BE6" w:rsidR="002245D7" w:rsidRPr="00FC3B5F" w:rsidRDefault="002245D7" w:rsidP="002868D9">
      <w:pPr>
        <w:rPr>
          <w:rFonts w:asciiTheme="majorHAnsi" w:hAnsiTheme="majorHAnsi" w:cstheme="majorHAnsi"/>
          <w:sz w:val="22"/>
          <w:szCs w:val="22"/>
          <w:lang w:val="en-US"/>
        </w:rPr>
      </w:pPr>
      <w:r w:rsidRPr="00FC3B5F">
        <w:rPr>
          <w:rFonts w:asciiTheme="majorHAnsi" w:hAnsiTheme="majorHAnsi" w:cstheme="majorHAnsi"/>
          <w:sz w:val="22"/>
          <w:szCs w:val="22"/>
          <w:lang w:val="en-US"/>
        </w:rPr>
        <w:t xml:space="preserve">Mail: </w:t>
      </w:r>
      <w:hyperlink r:id="rId7" w:history="1">
        <w:r w:rsidRPr="00FC3B5F">
          <w:rPr>
            <w:rStyle w:val="Hyperlink"/>
            <w:rFonts w:asciiTheme="majorHAnsi" w:hAnsiTheme="majorHAnsi" w:cstheme="majorHAnsi"/>
            <w:sz w:val="22"/>
            <w:szCs w:val="22"/>
            <w:lang w:val="en-US"/>
          </w:rPr>
          <w:t>hp.weidinger@holotrop.at</w:t>
        </w:r>
      </w:hyperlink>
    </w:p>
    <w:p w14:paraId="6B8F4005" w14:textId="77777777" w:rsidR="002245D7" w:rsidRPr="00FC3B5F" w:rsidRDefault="002245D7" w:rsidP="002868D9">
      <w:pPr>
        <w:rPr>
          <w:rFonts w:asciiTheme="majorHAnsi" w:hAnsiTheme="majorHAnsi" w:cstheme="majorHAnsi"/>
          <w:sz w:val="22"/>
          <w:szCs w:val="22"/>
          <w:lang w:val="en-US"/>
        </w:rPr>
      </w:pPr>
      <w:r w:rsidRPr="00FC3B5F">
        <w:rPr>
          <w:rFonts w:asciiTheme="majorHAnsi" w:hAnsiTheme="majorHAnsi" w:cstheme="majorHAnsi"/>
          <w:sz w:val="22"/>
          <w:szCs w:val="22"/>
          <w:lang w:val="en-US"/>
        </w:rPr>
        <w:t>Tel./Fax: +43 1 3108800</w:t>
      </w:r>
    </w:p>
    <w:p w14:paraId="325A0061" w14:textId="53CA085E" w:rsidR="00B25274" w:rsidRPr="002245D7" w:rsidRDefault="002245D7" w:rsidP="002868D9">
      <w:pPr>
        <w:rPr>
          <w:rFonts w:asciiTheme="majorHAnsi" w:hAnsiTheme="majorHAnsi" w:cstheme="majorHAnsi"/>
          <w:sz w:val="22"/>
          <w:szCs w:val="22"/>
          <w:lang w:val="de-AT"/>
        </w:rPr>
      </w:pPr>
      <w:r w:rsidRPr="002245D7">
        <w:rPr>
          <w:rFonts w:asciiTheme="majorHAnsi" w:hAnsiTheme="majorHAnsi" w:cstheme="majorHAnsi"/>
          <w:sz w:val="22"/>
          <w:szCs w:val="22"/>
          <w:lang w:val="de-AT"/>
        </w:rPr>
        <w:t>Mobil: +43 664 4632707</w:t>
      </w:r>
    </w:p>
    <w:p w14:paraId="7F261B31" w14:textId="77777777" w:rsidR="002245D7" w:rsidRPr="002245D7" w:rsidRDefault="002245D7" w:rsidP="002868D9">
      <w:pPr>
        <w:rPr>
          <w:rFonts w:asciiTheme="majorHAnsi" w:hAnsiTheme="majorHAnsi" w:cstheme="majorHAnsi"/>
          <w:sz w:val="22"/>
          <w:szCs w:val="22"/>
          <w:lang w:val="de-AT"/>
        </w:rPr>
      </w:pPr>
    </w:p>
    <w:p w14:paraId="41CD501F" w14:textId="6429AD82" w:rsidR="00B25274" w:rsidRPr="008B52A3"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 xml:space="preserve">Wir bitten um </w:t>
      </w:r>
      <w:r w:rsidRPr="00FC3B5F">
        <w:rPr>
          <w:rFonts w:asciiTheme="majorHAnsi" w:hAnsiTheme="majorHAnsi" w:cstheme="majorHAnsi"/>
          <w:sz w:val="22"/>
          <w:szCs w:val="22"/>
          <w:u w:val="single"/>
        </w:rPr>
        <w:t>Retournierung eines ausgefüllten und unterschriebenen Exemplars</w:t>
      </w:r>
      <w:r w:rsidRPr="008B52A3">
        <w:rPr>
          <w:rFonts w:asciiTheme="majorHAnsi" w:hAnsiTheme="majorHAnsi" w:cstheme="majorHAnsi"/>
          <w:sz w:val="22"/>
          <w:szCs w:val="22"/>
        </w:rPr>
        <w:t xml:space="preserve"> </w:t>
      </w:r>
      <w:r w:rsidR="002245D7">
        <w:rPr>
          <w:rFonts w:asciiTheme="majorHAnsi" w:hAnsiTheme="majorHAnsi" w:cstheme="majorHAnsi"/>
          <w:sz w:val="22"/>
          <w:szCs w:val="22"/>
        </w:rPr>
        <w:t xml:space="preserve">(es genügen die Seiten 1 und 6) </w:t>
      </w:r>
      <w:r w:rsidRPr="008B52A3">
        <w:rPr>
          <w:rFonts w:asciiTheme="majorHAnsi" w:hAnsiTheme="majorHAnsi" w:cstheme="majorHAnsi"/>
          <w:sz w:val="22"/>
          <w:szCs w:val="22"/>
        </w:rPr>
        <w:t>an obige Adresse (Mail</w:t>
      </w:r>
      <w:r w:rsidR="00FC3B5F">
        <w:rPr>
          <w:rFonts w:asciiTheme="majorHAnsi" w:hAnsiTheme="majorHAnsi" w:cstheme="majorHAnsi"/>
          <w:sz w:val="22"/>
          <w:szCs w:val="22"/>
        </w:rPr>
        <w:t xml:space="preserve">, </w:t>
      </w:r>
      <w:r w:rsidRPr="008B52A3">
        <w:rPr>
          <w:rFonts w:asciiTheme="majorHAnsi" w:hAnsiTheme="majorHAnsi" w:cstheme="majorHAnsi"/>
          <w:sz w:val="22"/>
          <w:szCs w:val="22"/>
        </w:rPr>
        <w:t>Post</w:t>
      </w:r>
      <w:r w:rsidR="00FC3B5F">
        <w:rPr>
          <w:rFonts w:asciiTheme="majorHAnsi" w:hAnsiTheme="majorHAnsi" w:cstheme="majorHAnsi"/>
          <w:sz w:val="22"/>
          <w:szCs w:val="22"/>
        </w:rPr>
        <w:t xml:space="preserve"> oder Fax</w:t>
      </w:r>
      <w:r w:rsidRPr="008B52A3">
        <w:rPr>
          <w:rFonts w:asciiTheme="majorHAnsi" w:hAnsiTheme="majorHAnsi" w:cstheme="majorHAnsi"/>
          <w:sz w:val="22"/>
          <w:szCs w:val="22"/>
        </w:rPr>
        <w:t>).</w:t>
      </w:r>
    </w:p>
    <w:p w14:paraId="7692753C" w14:textId="56744056" w:rsidR="00B25274" w:rsidRDefault="00B25274" w:rsidP="002868D9">
      <w:pPr>
        <w:rPr>
          <w:rFonts w:asciiTheme="majorHAnsi" w:hAnsiTheme="majorHAnsi" w:cstheme="majorHAnsi"/>
          <w:sz w:val="22"/>
          <w:szCs w:val="22"/>
        </w:rPr>
      </w:pPr>
    </w:p>
    <w:p w14:paraId="44D51967" w14:textId="3E3C6F6A" w:rsidR="00FC3B5F" w:rsidRDefault="00FC3B5F" w:rsidP="002868D9">
      <w:pPr>
        <w:rPr>
          <w:rFonts w:asciiTheme="majorHAnsi" w:hAnsiTheme="majorHAnsi" w:cstheme="majorHAnsi"/>
          <w:sz w:val="22"/>
          <w:szCs w:val="22"/>
        </w:rPr>
      </w:pPr>
    </w:p>
    <w:p w14:paraId="6CE38A18" w14:textId="13121911" w:rsidR="00FC3B5F" w:rsidRDefault="00FC3B5F" w:rsidP="00FC3B5F">
      <w:pPr>
        <w:rPr>
          <w:rFonts w:asciiTheme="majorHAnsi" w:hAnsiTheme="majorHAnsi" w:cstheme="majorHAnsi"/>
          <w:sz w:val="22"/>
          <w:szCs w:val="22"/>
        </w:rPr>
      </w:pPr>
    </w:p>
    <w:p w14:paraId="6FCB6631" w14:textId="64D15D1E" w:rsidR="00FC3B5F" w:rsidRDefault="00FC3B5F" w:rsidP="00FC3B5F">
      <w:pPr>
        <w:rPr>
          <w:rFonts w:asciiTheme="majorHAnsi" w:hAnsiTheme="majorHAnsi" w:cstheme="majorHAnsi"/>
          <w:sz w:val="22"/>
          <w:szCs w:val="22"/>
        </w:rPr>
      </w:pPr>
    </w:p>
    <w:p w14:paraId="4EEE2170" w14:textId="77777777" w:rsidR="00FC3B5F" w:rsidRPr="008B52A3" w:rsidRDefault="00FC3B5F" w:rsidP="00FC3B5F">
      <w:pPr>
        <w:rPr>
          <w:rFonts w:asciiTheme="majorHAnsi" w:hAnsiTheme="majorHAnsi" w:cstheme="majorHAnsi"/>
          <w:sz w:val="22"/>
          <w:szCs w:val="22"/>
        </w:rPr>
      </w:pPr>
    </w:p>
    <w:p w14:paraId="7035B5D3" w14:textId="77777777" w:rsidR="00FC3B5F" w:rsidRPr="008B52A3" w:rsidRDefault="00FC3B5F" w:rsidP="00FC3B5F">
      <w:pPr>
        <w:rPr>
          <w:rFonts w:asciiTheme="majorHAnsi" w:hAnsiTheme="majorHAnsi" w:cstheme="majorHAnsi"/>
          <w:sz w:val="22"/>
          <w:szCs w:val="22"/>
        </w:rPr>
      </w:pPr>
    </w:p>
    <w:p w14:paraId="174D2C3F" w14:textId="3AE6FE86" w:rsidR="00DC3AE0" w:rsidRDefault="00536589" w:rsidP="00FC3B5F">
      <w:pPr>
        <w:rPr>
          <w:rFonts w:asciiTheme="majorHAnsi" w:hAnsiTheme="majorHAnsi" w:cstheme="majorHAnsi"/>
          <w:sz w:val="22"/>
          <w:szCs w:val="22"/>
        </w:rPr>
      </w:pPr>
      <w:sdt>
        <w:sdtPr>
          <w:rPr>
            <w:rFonts w:asciiTheme="majorHAnsi" w:hAnsiTheme="majorHAnsi" w:cstheme="majorHAnsi"/>
            <w:sz w:val="22"/>
            <w:szCs w:val="22"/>
          </w:rPr>
          <w:id w:val="-570116247"/>
          <w:placeholder>
            <w:docPart w:val="DefaultPlaceholder_1081868576"/>
          </w:placeholder>
          <w:showingPlcHdr/>
          <w:date>
            <w:dateFormat w:val="dd/MM/yyyy"/>
            <w:lid w:val="en-GB"/>
            <w:storeMappedDataAs w:val="dateTime"/>
            <w:calendar w:val="gregorian"/>
          </w:date>
        </w:sdtPr>
        <w:sdtContent>
          <w:r w:rsidRPr="004E42D7">
            <w:rPr>
              <w:rStyle w:val="Platzhaltertext"/>
            </w:rPr>
            <w:t>Klicken Sie hier, um ein Datum einzugeben.</w:t>
          </w:r>
        </w:sdtContent>
      </w:sdt>
      <w:r w:rsidR="00FC3B5F">
        <w:rPr>
          <w:rFonts w:asciiTheme="majorHAnsi" w:hAnsiTheme="majorHAnsi" w:cstheme="majorHAnsi"/>
          <w:sz w:val="22"/>
          <w:szCs w:val="22"/>
        </w:rPr>
        <w:tab/>
      </w:r>
      <w:r w:rsidR="00FC3B5F">
        <w:rPr>
          <w:rFonts w:asciiTheme="majorHAnsi" w:hAnsiTheme="majorHAnsi" w:cstheme="majorHAnsi"/>
          <w:sz w:val="22"/>
          <w:szCs w:val="22"/>
        </w:rPr>
        <w:tab/>
      </w:r>
      <w:r w:rsidR="00FC3B5F">
        <w:rPr>
          <w:rFonts w:asciiTheme="majorHAnsi" w:hAnsiTheme="majorHAnsi" w:cstheme="majorHAnsi"/>
          <w:sz w:val="22"/>
          <w:szCs w:val="22"/>
        </w:rPr>
        <w:tab/>
      </w:r>
      <w:r w:rsidR="00FC3B5F">
        <w:rPr>
          <w:rFonts w:asciiTheme="majorHAnsi" w:hAnsiTheme="majorHAnsi" w:cstheme="majorHAnsi"/>
          <w:sz w:val="22"/>
          <w:szCs w:val="22"/>
        </w:rPr>
        <w:tab/>
      </w:r>
    </w:p>
    <w:p w14:paraId="53974CB5" w14:textId="22FDBDBA" w:rsidR="00DC3AE0" w:rsidRDefault="00DC3AE0" w:rsidP="00FC3B5F">
      <w:pPr>
        <w:rPr>
          <w:rFonts w:asciiTheme="majorHAnsi" w:hAnsiTheme="majorHAnsi" w:cstheme="majorHAnsi"/>
          <w:sz w:val="22"/>
          <w:szCs w:val="22"/>
        </w:rPr>
      </w:pPr>
      <w:r w:rsidRPr="008B52A3">
        <w:rPr>
          <w:rFonts w:asciiTheme="majorHAnsi" w:hAnsiTheme="majorHAnsi" w:cstheme="majorHAnsi"/>
          <w:sz w:val="22"/>
          <w:szCs w:val="22"/>
        </w:rPr>
        <w:t>Datum</w:t>
      </w:r>
      <w:r>
        <w:rPr>
          <w:rFonts w:asciiTheme="majorHAnsi" w:hAnsiTheme="majorHAnsi" w:cstheme="majorHAnsi"/>
          <w:sz w:val="22"/>
          <w:szCs w:val="22"/>
        </w:rPr>
        <w:tab/>
      </w:r>
    </w:p>
    <w:p w14:paraId="6E66A267" w14:textId="77777777" w:rsidR="00DC3AE0" w:rsidRDefault="00DC3AE0" w:rsidP="00FC3B5F">
      <w:pPr>
        <w:rPr>
          <w:rFonts w:asciiTheme="majorHAnsi" w:hAnsiTheme="majorHAnsi" w:cstheme="majorHAnsi"/>
          <w:sz w:val="22"/>
          <w:szCs w:val="22"/>
        </w:rPr>
      </w:pPr>
    </w:p>
    <w:p w14:paraId="727143C6" w14:textId="77777777" w:rsidR="00DC3AE0" w:rsidRDefault="00DC3AE0" w:rsidP="00FC3B5F">
      <w:pPr>
        <w:rPr>
          <w:rFonts w:asciiTheme="majorHAnsi" w:hAnsiTheme="majorHAnsi" w:cstheme="majorHAnsi"/>
          <w:sz w:val="22"/>
          <w:szCs w:val="22"/>
        </w:rPr>
      </w:pPr>
    </w:p>
    <w:p w14:paraId="64CB52BF" w14:textId="77777777" w:rsidR="00DC3AE0" w:rsidRDefault="00FC3B5F" w:rsidP="00FC3B5F">
      <w:pPr>
        <w:rPr>
          <w:rFonts w:asciiTheme="majorHAnsi" w:hAnsiTheme="majorHAnsi" w:cstheme="majorHAnsi"/>
          <w:sz w:val="22"/>
          <w:szCs w:val="22"/>
        </w:rPr>
      </w:pPr>
      <w:r w:rsidRPr="008B52A3">
        <w:rPr>
          <w:rFonts w:asciiTheme="majorHAnsi" w:hAnsiTheme="majorHAnsi" w:cstheme="majorHAnsi"/>
          <w:sz w:val="22"/>
          <w:szCs w:val="22"/>
        </w:rPr>
        <w:t>.....................................</w:t>
      </w:r>
      <w:r>
        <w:rPr>
          <w:rFonts w:asciiTheme="majorHAnsi" w:hAnsiTheme="majorHAnsi" w:cstheme="majorHAnsi"/>
          <w:sz w:val="22"/>
          <w:szCs w:val="22"/>
        </w:rPr>
        <w:t>.......</w:t>
      </w:r>
      <w:r w:rsidRPr="008B52A3">
        <w:rPr>
          <w:rFonts w:asciiTheme="majorHAnsi" w:hAnsiTheme="majorHAnsi" w:cstheme="majorHAnsi"/>
          <w:sz w:val="22"/>
          <w:szCs w:val="22"/>
        </w:rPr>
        <w:t>.....</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
    <w:p w14:paraId="62674B8D" w14:textId="67324F10" w:rsidR="00FC3B5F" w:rsidRPr="008B52A3" w:rsidRDefault="00FC3B5F" w:rsidP="00FC3B5F">
      <w:pPr>
        <w:rPr>
          <w:rFonts w:asciiTheme="majorHAnsi" w:hAnsiTheme="majorHAnsi" w:cstheme="majorHAnsi"/>
          <w:sz w:val="22"/>
          <w:szCs w:val="22"/>
        </w:rPr>
      </w:pPr>
      <w:r w:rsidRPr="008B52A3">
        <w:rPr>
          <w:rFonts w:asciiTheme="majorHAnsi" w:hAnsiTheme="majorHAnsi" w:cstheme="majorHAnsi"/>
          <w:sz w:val="22"/>
          <w:szCs w:val="22"/>
        </w:rPr>
        <w:t>Unterschrift</w:t>
      </w:r>
    </w:p>
    <w:p w14:paraId="2FCA3E2F" w14:textId="77777777" w:rsidR="00FC3B5F" w:rsidRPr="008B52A3" w:rsidRDefault="00FC3B5F" w:rsidP="00FC3B5F">
      <w:pPr>
        <w:rPr>
          <w:rFonts w:asciiTheme="majorHAnsi" w:hAnsiTheme="majorHAnsi" w:cstheme="majorHAnsi"/>
          <w:b/>
          <w:sz w:val="22"/>
          <w:szCs w:val="22"/>
        </w:rPr>
      </w:pPr>
    </w:p>
    <w:p w14:paraId="7CC0625E" w14:textId="77777777" w:rsidR="00FC3B5F" w:rsidRPr="008B52A3" w:rsidRDefault="00FC3B5F" w:rsidP="00FC3B5F">
      <w:pPr>
        <w:rPr>
          <w:rFonts w:asciiTheme="majorHAnsi" w:hAnsiTheme="majorHAnsi" w:cstheme="majorHAnsi"/>
          <w:b/>
          <w:sz w:val="22"/>
          <w:szCs w:val="22"/>
        </w:rPr>
      </w:pPr>
    </w:p>
    <w:p w14:paraId="7B8AB36B" w14:textId="7202177F" w:rsidR="00FC3B5F" w:rsidRDefault="00FC3B5F" w:rsidP="00FC3B5F">
      <w:pPr>
        <w:rPr>
          <w:rFonts w:asciiTheme="majorHAnsi" w:hAnsiTheme="majorHAnsi" w:cstheme="majorHAnsi"/>
          <w:b/>
          <w:sz w:val="22"/>
          <w:szCs w:val="22"/>
        </w:rPr>
      </w:pPr>
    </w:p>
    <w:p w14:paraId="554C473D" w14:textId="77777777" w:rsidR="00FC3B5F" w:rsidRPr="008B52A3" w:rsidRDefault="00FC3B5F" w:rsidP="00FC3B5F">
      <w:pPr>
        <w:rPr>
          <w:rFonts w:asciiTheme="majorHAnsi" w:hAnsiTheme="majorHAnsi" w:cstheme="majorHAnsi"/>
          <w:b/>
          <w:sz w:val="22"/>
          <w:szCs w:val="22"/>
        </w:rPr>
      </w:pPr>
    </w:p>
    <w:p w14:paraId="0A1E365F" w14:textId="424429CD" w:rsidR="00FC3B5F" w:rsidRPr="00FC3B5F" w:rsidRDefault="00FC3B5F" w:rsidP="002868D9">
      <w:pPr>
        <w:rPr>
          <w:rFonts w:asciiTheme="majorHAnsi" w:hAnsiTheme="majorHAnsi" w:cstheme="majorHAnsi"/>
          <w:sz w:val="22"/>
          <w:szCs w:val="22"/>
          <w:u w:val="single"/>
        </w:rPr>
      </w:pPr>
      <w:r w:rsidRPr="00FC3B5F">
        <w:rPr>
          <w:rFonts w:asciiTheme="majorHAnsi" w:hAnsiTheme="majorHAnsi" w:cstheme="majorHAnsi"/>
          <w:sz w:val="22"/>
          <w:szCs w:val="22"/>
          <w:u w:val="single"/>
        </w:rPr>
        <w:t>Für den IHTP:</w:t>
      </w:r>
    </w:p>
    <w:p w14:paraId="7E39C700" w14:textId="77777777" w:rsidR="00FC3B5F" w:rsidRDefault="00FC3B5F" w:rsidP="002868D9">
      <w:pPr>
        <w:rPr>
          <w:rFonts w:asciiTheme="majorHAnsi" w:hAnsiTheme="majorHAnsi" w:cstheme="majorHAnsi"/>
          <w:sz w:val="22"/>
          <w:szCs w:val="22"/>
        </w:rPr>
      </w:pPr>
    </w:p>
    <w:p w14:paraId="3B6A65BF" w14:textId="7E7841F3" w:rsidR="00B25274" w:rsidRPr="008B52A3" w:rsidRDefault="00FC3B5F" w:rsidP="002868D9">
      <w:pPr>
        <w:rPr>
          <w:rFonts w:asciiTheme="majorHAnsi" w:hAnsiTheme="majorHAnsi" w:cstheme="majorHAnsi"/>
          <w:sz w:val="22"/>
          <w:szCs w:val="22"/>
        </w:rPr>
      </w:pPr>
      <w:r>
        <w:rPr>
          <w:rFonts w:asciiTheme="majorHAnsi" w:hAnsiTheme="majorHAnsi" w:cstheme="majorHAnsi"/>
          <w:noProof/>
          <w:sz w:val="22"/>
          <w:szCs w:val="22"/>
          <w:lang w:val="de-AT" w:eastAsia="de-AT"/>
        </w:rPr>
        <w:drawing>
          <wp:inline distT="0" distB="0" distL="0" distR="0" wp14:anchorId="7B36605C" wp14:editId="37B38EC1">
            <wp:extent cx="1417017" cy="57221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lvester Unterschrift.jpg"/>
                    <pic:cNvPicPr/>
                  </pic:nvPicPr>
                  <pic:blipFill>
                    <a:blip r:embed="rId8"/>
                    <a:stretch>
                      <a:fillRect/>
                    </a:stretch>
                  </pic:blipFill>
                  <pic:spPr>
                    <a:xfrm>
                      <a:off x="0" y="0"/>
                      <a:ext cx="1457208" cy="588445"/>
                    </a:xfrm>
                    <a:prstGeom prst="rect">
                      <a:avLst/>
                    </a:prstGeom>
                  </pic:spPr>
                </pic:pic>
              </a:graphicData>
            </a:graphic>
          </wp:inline>
        </w:drawing>
      </w:r>
    </w:p>
    <w:p w14:paraId="7BCE1F22" w14:textId="77777777" w:rsidR="00B25274" w:rsidRPr="008B52A3"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w:t>
      </w:r>
    </w:p>
    <w:p w14:paraId="2D8D57E2" w14:textId="77777777" w:rsidR="00B25274" w:rsidRPr="008B52A3"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Dr. Sylvester Walch</w:t>
      </w:r>
    </w:p>
    <w:p w14:paraId="22714EBF" w14:textId="77777777" w:rsidR="00B25274" w:rsidRPr="008B52A3"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(Gesamtleitung)</w:t>
      </w:r>
    </w:p>
    <w:p w14:paraId="25F8C2AC" w14:textId="4C047404" w:rsidR="00B25274" w:rsidRDefault="00B25274" w:rsidP="002868D9">
      <w:pPr>
        <w:rPr>
          <w:rFonts w:asciiTheme="majorHAnsi" w:hAnsiTheme="majorHAnsi" w:cstheme="majorHAnsi"/>
          <w:sz w:val="22"/>
          <w:szCs w:val="22"/>
        </w:rPr>
      </w:pPr>
    </w:p>
    <w:p w14:paraId="61E38F6C" w14:textId="77777777" w:rsidR="00FC3B5F" w:rsidRPr="008B52A3" w:rsidRDefault="00FC3B5F" w:rsidP="002868D9">
      <w:pPr>
        <w:rPr>
          <w:rFonts w:asciiTheme="majorHAnsi" w:hAnsiTheme="majorHAnsi" w:cstheme="majorHAnsi"/>
          <w:sz w:val="22"/>
          <w:szCs w:val="22"/>
        </w:rPr>
      </w:pPr>
    </w:p>
    <w:p w14:paraId="53510F88" w14:textId="77777777" w:rsidR="00B25274" w:rsidRPr="008B52A3" w:rsidRDefault="00CB4316" w:rsidP="002868D9">
      <w:pPr>
        <w:rPr>
          <w:rFonts w:asciiTheme="majorHAnsi" w:hAnsiTheme="majorHAnsi" w:cstheme="majorHAnsi"/>
          <w:sz w:val="22"/>
          <w:szCs w:val="22"/>
        </w:rPr>
      </w:pPr>
      <w:r w:rsidRPr="008B52A3">
        <w:rPr>
          <w:rFonts w:asciiTheme="majorHAnsi" w:hAnsiTheme="majorHAnsi" w:cstheme="majorHAnsi"/>
          <w:noProof/>
          <w:sz w:val="22"/>
          <w:szCs w:val="22"/>
          <w:lang w:val="de-AT" w:eastAsia="de-AT"/>
        </w:rPr>
        <w:drawing>
          <wp:inline distT="0" distB="0" distL="0" distR="0" wp14:anchorId="38FB1C99" wp14:editId="1484E94F">
            <wp:extent cx="1092200" cy="8001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0" cy="800100"/>
                    </a:xfrm>
                    <a:prstGeom prst="rect">
                      <a:avLst/>
                    </a:prstGeom>
                    <a:noFill/>
                    <a:ln>
                      <a:noFill/>
                    </a:ln>
                  </pic:spPr>
                </pic:pic>
              </a:graphicData>
            </a:graphic>
          </wp:inline>
        </w:drawing>
      </w:r>
    </w:p>
    <w:p w14:paraId="67CDC672" w14:textId="56F6DD47" w:rsidR="00B25274" w:rsidRPr="008B52A3"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w:t>
      </w:r>
    </w:p>
    <w:p w14:paraId="5C42EEC9" w14:textId="6686FE30" w:rsidR="00B25274" w:rsidRDefault="00B25274" w:rsidP="002868D9">
      <w:pPr>
        <w:rPr>
          <w:rFonts w:asciiTheme="majorHAnsi" w:hAnsiTheme="majorHAnsi" w:cstheme="majorHAnsi"/>
          <w:sz w:val="22"/>
          <w:szCs w:val="22"/>
        </w:rPr>
      </w:pPr>
      <w:r w:rsidRPr="008B52A3">
        <w:rPr>
          <w:rFonts w:asciiTheme="majorHAnsi" w:hAnsiTheme="majorHAnsi" w:cstheme="majorHAnsi"/>
          <w:sz w:val="22"/>
          <w:szCs w:val="22"/>
        </w:rPr>
        <w:t>Dr. Hans Peter Weidinger</w:t>
      </w:r>
    </w:p>
    <w:p w14:paraId="63D25B77" w14:textId="7170E0B0" w:rsidR="00FC3B5F" w:rsidRPr="008B52A3" w:rsidRDefault="00FC3B5F" w:rsidP="002868D9">
      <w:pPr>
        <w:rPr>
          <w:rFonts w:asciiTheme="majorHAnsi" w:hAnsiTheme="majorHAnsi" w:cstheme="majorHAnsi"/>
          <w:sz w:val="22"/>
          <w:szCs w:val="22"/>
        </w:rPr>
      </w:pPr>
      <w:r>
        <w:rPr>
          <w:rFonts w:asciiTheme="majorHAnsi" w:hAnsiTheme="majorHAnsi" w:cstheme="majorHAnsi"/>
          <w:sz w:val="22"/>
          <w:szCs w:val="22"/>
        </w:rPr>
        <w:t>(Organisation &amp; Co-Leitung)</w:t>
      </w:r>
    </w:p>
    <w:p w14:paraId="0ECF7A07" w14:textId="1268AEFC" w:rsidR="00B25274" w:rsidRDefault="00B25274" w:rsidP="002868D9">
      <w:pPr>
        <w:rPr>
          <w:rFonts w:asciiTheme="majorHAnsi" w:hAnsiTheme="majorHAnsi" w:cstheme="majorHAnsi"/>
          <w:sz w:val="22"/>
          <w:szCs w:val="22"/>
        </w:rPr>
      </w:pPr>
    </w:p>
    <w:p w14:paraId="1D30A2ED" w14:textId="77777777" w:rsidR="006B7DAB" w:rsidRPr="008B52A3" w:rsidRDefault="006B7DAB" w:rsidP="002868D9">
      <w:pPr>
        <w:rPr>
          <w:rFonts w:asciiTheme="majorHAnsi" w:hAnsiTheme="majorHAnsi" w:cstheme="majorHAnsi"/>
          <w:sz w:val="22"/>
          <w:szCs w:val="22"/>
        </w:rPr>
      </w:pPr>
    </w:p>
    <w:sectPr w:rsidR="006B7DAB" w:rsidRPr="008B52A3" w:rsidSect="00B25274">
      <w:headerReference w:type="even" r:id="rId10"/>
      <w:headerReference w:type="default" r:id="rId11"/>
      <w:footerReference w:type="even" r:id="rId12"/>
      <w:footerReference w:type="default" r:id="rId13"/>
      <w:pgSz w:w="11900" w:h="16840"/>
      <w:pgMar w:top="2694"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82498" w14:textId="77777777" w:rsidR="00154D4C" w:rsidRDefault="00154D4C">
      <w:r>
        <w:separator/>
      </w:r>
    </w:p>
  </w:endnote>
  <w:endnote w:type="continuationSeparator" w:id="0">
    <w:p w14:paraId="730000CA" w14:textId="77777777" w:rsidR="00154D4C" w:rsidRDefault="0015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C5DEC" w14:textId="77777777" w:rsidR="000E5728" w:rsidRDefault="000E5728" w:rsidP="002245D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1AD0E5A" w14:textId="77777777" w:rsidR="000E5728" w:rsidRDefault="000E5728" w:rsidP="000E572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04ABD" w14:textId="0037CCD6" w:rsidR="000E5728" w:rsidRDefault="000E5728" w:rsidP="002245D7">
    <w:pPr>
      <w:pStyle w:val="Fuzeile"/>
      <w:framePr w:wrap="none" w:vAnchor="text" w:hAnchor="margin" w:xAlign="right" w:y="1"/>
      <w:rPr>
        <w:rStyle w:val="Seitenzahl"/>
      </w:rPr>
    </w:pPr>
  </w:p>
  <w:p w14:paraId="024B40C4" w14:textId="77777777" w:rsidR="000E5728" w:rsidRDefault="000E5728" w:rsidP="000E5728">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C7928" w14:textId="77777777" w:rsidR="00154D4C" w:rsidRDefault="00154D4C">
      <w:r>
        <w:separator/>
      </w:r>
    </w:p>
  </w:footnote>
  <w:footnote w:type="continuationSeparator" w:id="0">
    <w:p w14:paraId="01737CC9" w14:textId="77777777" w:rsidR="00154D4C" w:rsidRDefault="00154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402418183"/>
      <w:docPartObj>
        <w:docPartGallery w:val="Page Numbers (Top of Page)"/>
        <w:docPartUnique/>
      </w:docPartObj>
    </w:sdtPr>
    <w:sdtEndPr>
      <w:rPr>
        <w:rStyle w:val="Seitenzahl"/>
      </w:rPr>
    </w:sdtEndPr>
    <w:sdtContent>
      <w:p w14:paraId="3152E78B" w14:textId="3D594F16" w:rsidR="002245D7" w:rsidRDefault="002245D7" w:rsidP="003D23F9">
        <w:pPr>
          <w:pStyle w:val="Kopf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C6171AE" w14:textId="77777777" w:rsidR="002245D7" w:rsidRDefault="002245D7" w:rsidP="002245D7">
    <w:pPr>
      <w:pStyle w:val="Kopfzeil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968810906"/>
      <w:docPartObj>
        <w:docPartGallery w:val="Page Numbers (Top of Page)"/>
        <w:docPartUnique/>
      </w:docPartObj>
    </w:sdtPr>
    <w:sdtEndPr>
      <w:rPr>
        <w:rStyle w:val="Seitenzahl"/>
      </w:rPr>
    </w:sdtEndPr>
    <w:sdtContent>
      <w:p w14:paraId="70B9E757" w14:textId="36AB82C7" w:rsidR="002245D7" w:rsidRDefault="002245D7" w:rsidP="003D23F9">
        <w:pPr>
          <w:pStyle w:val="Kopf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separate"/>
        </w:r>
        <w:r w:rsidR="00154D4C">
          <w:rPr>
            <w:rStyle w:val="Seitenzahl"/>
            <w:noProof/>
          </w:rPr>
          <w:t>1</w:t>
        </w:r>
        <w:r>
          <w:rPr>
            <w:rStyle w:val="Seitenzahl"/>
          </w:rPr>
          <w:fldChar w:fldCharType="end"/>
        </w:r>
      </w:p>
    </w:sdtContent>
  </w:sdt>
  <w:p w14:paraId="63667B1C" w14:textId="77777777" w:rsidR="00256123" w:rsidRDefault="00256123" w:rsidP="002245D7">
    <w:pPr>
      <w:pStyle w:val="Kopfzeile"/>
      <w:ind w:firstLine="360"/>
    </w:pPr>
    <w:r>
      <w:rPr>
        <w:noProof/>
        <w:lang w:val="de-AT" w:eastAsia="de-AT"/>
      </w:rPr>
      <w:drawing>
        <wp:anchor distT="0" distB="0" distL="114300" distR="114300" simplePos="0" relativeHeight="251657728" behindDoc="1" locked="0" layoutInCell="1" allowOverlap="1" wp14:anchorId="0D5895CC" wp14:editId="1A775C3F">
          <wp:simplePos x="0" y="0"/>
          <wp:positionH relativeFrom="column">
            <wp:posOffset>-919480</wp:posOffset>
          </wp:positionH>
          <wp:positionV relativeFrom="paragraph">
            <wp:posOffset>-475615</wp:posOffset>
          </wp:positionV>
          <wp:extent cx="7599680" cy="10751820"/>
          <wp:effectExtent l="0" t="0" r="0" b="0"/>
          <wp:wrapNone/>
          <wp:docPr id="15" name="Bild 14" descr="Beschreibung: Briefpapier-IHT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Briefpapier-IHTP-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680" cy="10751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6925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EDD1BA8"/>
    <w:multiLevelType w:val="hybridMultilevel"/>
    <w:tmpl w:val="5EE4D3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28C012D"/>
    <w:multiLevelType w:val="hybridMultilevel"/>
    <w:tmpl w:val="77987E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0E96CB4"/>
    <w:multiLevelType w:val="hybridMultilevel"/>
    <w:tmpl w:val="05ECB1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941146F"/>
    <w:multiLevelType w:val="hybridMultilevel"/>
    <w:tmpl w:val="453ED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CA34803"/>
    <w:multiLevelType w:val="hybridMultilevel"/>
    <w:tmpl w:val="C1CEA93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0"/>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F2"/>
    <w:rsid w:val="000421F4"/>
    <w:rsid w:val="000E5728"/>
    <w:rsid w:val="000F6C94"/>
    <w:rsid w:val="00107386"/>
    <w:rsid w:val="001177F7"/>
    <w:rsid w:val="00154D4C"/>
    <w:rsid w:val="00173018"/>
    <w:rsid w:val="001B33FA"/>
    <w:rsid w:val="001D1C69"/>
    <w:rsid w:val="001D2CFC"/>
    <w:rsid w:val="002245D7"/>
    <w:rsid w:val="00250427"/>
    <w:rsid w:val="00256123"/>
    <w:rsid w:val="00285214"/>
    <w:rsid w:val="002868D9"/>
    <w:rsid w:val="0033388C"/>
    <w:rsid w:val="003B5230"/>
    <w:rsid w:val="00536589"/>
    <w:rsid w:val="00550DBA"/>
    <w:rsid w:val="00571298"/>
    <w:rsid w:val="00587067"/>
    <w:rsid w:val="005C5127"/>
    <w:rsid w:val="00610953"/>
    <w:rsid w:val="0065469C"/>
    <w:rsid w:val="00655D7A"/>
    <w:rsid w:val="006B7DAB"/>
    <w:rsid w:val="006F758F"/>
    <w:rsid w:val="007A76F0"/>
    <w:rsid w:val="00875092"/>
    <w:rsid w:val="008A721F"/>
    <w:rsid w:val="008B52A3"/>
    <w:rsid w:val="008B6092"/>
    <w:rsid w:val="008B76F5"/>
    <w:rsid w:val="008C3871"/>
    <w:rsid w:val="00977C59"/>
    <w:rsid w:val="009E60CA"/>
    <w:rsid w:val="00A369BA"/>
    <w:rsid w:val="00B06625"/>
    <w:rsid w:val="00B13F9A"/>
    <w:rsid w:val="00B21C64"/>
    <w:rsid w:val="00B25274"/>
    <w:rsid w:val="00B57AF2"/>
    <w:rsid w:val="00BD2365"/>
    <w:rsid w:val="00BE2D39"/>
    <w:rsid w:val="00BF58EE"/>
    <w:rsid w:val="00C00AEF"/>
    <w:rsid w:val="00C348D0"/>
    <w:rsid w:val="00C8587F"/>
    <w:rsid w:val="00CB0B75"/>
    <w:rsid w:val="00CB4316"/>
    <w:rsid w:val="00CB52A7"/>
    <w:rsid w:val="00CB67FC"/>
    <w:rsid w:val="00CE7A5B"/>
    <w:rsid w:val="00D35CB2"/>
    <w:rsid w:val="00D456E0"/>
    <w:rsid w:val="00D5449C"/>
    <w:rsid w:val="00D62EFD"/>
    <w:rsid w:val="00D832CC"/>
    <w:rsid w:val="00DC3AE0"/>
    <w:rsid w:val="00DD4B0C"/>
    <w:rsid w:val="00E064D0"/>
    <w:rsid w:val="00E06E8F"/>
    <w:rsid w:val="00E073BE"/>
    <w:rsid w:val="00E32784"/>
    <w:rsid w:val="00E46002"/>
    <w:rsid w:val="00E5502A"/>
    <w:rsid w:val="00EC7A46"/>
    <w:rsid w:val="00EF74F6"/>
    <w:rsid w:val="00F52B56"/>
    <w:rsid w:val="00FA31DC"/>
    <w:rsid w:val="00FA7CD3"/>
    <w:rsid w:val="00FC3B5F"/>
    <w:rsid w:val="00FF2C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A45C1BC"/>
  <w15:docId w15:val="{B567A05D-70FA-6E44-B338-132890A1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82F36"/>
    <w:pPr>
      <w:tabs>
        <w:tab w:val="center" w:pos="4536"/>
        <w:tab w:val="right" w:pos="9072"/>
      </w:tabs>
    </w:pPr>
  </w:style>
  <w:style w:type="paragraph" w:styleId="Fuzeile">
    <w:name w:val="footer"/>
    <w:basedOn w:val="Standard"/>
    <w:semiHidden/>
    <w:rsid w:val="00682F36"/>
    <w:pPr>
      <w:tabs>
        <w:tab w:val="center" w:pos="4536"/>
        <w:tab w:val="right" w:pos="9072"/>
      </w:tabs>
    </w:pPr>
  </w:style>
  <w:style w:type="character" w:styleId="Hyperlink">
    <w:name w:val="Hyperlink"/>
    <w:rsid w:val="00E218D7"/>
    <w:rPr>
      <w:color w:val="0000FF"/>
      <w:u w:val="single"/>
    </w:rPr>
  </w:style>
  <w:style w:type="paragraph" w:styleId="Sprechblasentext">
    <w:name w:val="Balloon Text"/>
    <w:basedOn w:val="Standard"/>
    <w:link w:val="SprechblasentextZchn"/>
    <w:uiPriority w:val="99"/>
    <w:semiHidden/>
    <w:unhideWhenUsed/>
    <w:rsid w:val="00CB431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B4316"/>
    <w:rPr>
      <w:rFonts w:ascii="Lucida Grande" w:hAnsi="Lucida Grande" w:cs="Lucida Grande"/>
      <w:sz w:val="18"/>
      <w:szCs w:val="18"/>
    </w:rPr>
  </w:style>
  <w:style w:type="character" w:styleId="Seitenzahl">
    <w:name w:val="page number"/>
    <w:basedOn w:val="Absatz-Standardschriftart"/>
    <w:uiPriority w:val="99"/>
    <w:semiHidden/>
    <w:unhideWhenUsed/>
    <w:rsid w:val="000E5728"/>
  </w:style>
  <w:style w:type="paragraph" w:styleId="Listenabsatz">
    <w:name w:val="List Paragraph"/>
    <w:basedOn w:val="Standard"/>
    <w:uiPriority w:val="72"/>
    <w:rsid w:val="00173018"/>
    <w:pPr>
      <w:ind w:left="720"/>
      <w:contextualSpacing/>
    </w:pPr>
  </w:style>
  <w:style w:type="character" w:customStyle="1" w:styleId="UnresolvedMention">
    <w:name w:val="Unresolved Mention"/>
    <w:basedOn w:val="Absatz-Standardschriftart"/>
    <w:uiPriority w:val="99"/>
    <w:semiHidden/>
    <w:unhideWhenUsed/>
    <w:rsid w:val="002245D7"/>
    <w:rPr>
      <w:color w:val="605E5C"/>
      <w:shd w:val="clear" w:color="auto" w:fill="E1DFDD"/>
    </w:rPr>
  </w:style>
  <w:style w:type="character" w:styleId="Platzhaltertext">
    <w:name w:val="Placeholder Text"/>
    <w:basedOn w:val="Absatz-Standardschriftart"/>
    <w:uiPriority w:val="67"/>
    <w:rsid w:val="005365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6794">
      <w:bodyDiv w:val="1"/>
      <w:marLeft w:val="0"/>
      <w:marRight w:val="0"/>
      <w:marTop w:val="0"/>
      <w:marBottom w:val="0"/>
      <w:divBdr>
        <w:top w:val="none" w:sz="0" w:space="0" w:color="auto"/>
        <w:left w:val="none" w:sz="0" w:space="0" w:color="auto"/>
        <w:bottom w:val="none" w:sz="0" w:space="0" w:color="auto"/>
        <w:right w:val="none" w:sz="0" w:space="0" w:color="auto"/>
      </w:divBdr>
    </w:div>
    <w:div w:id="1277181386">
      <w:bodyDiv w:val="1"/>
      <w:marLeft w:val="0"/>
      <w:marRight w:val="0"/>
      <w:marTop w:val="0"/>
      <w:marBottom w:val="0"/>
      <w:divBdr>
        <w:top w:val="none" w:sz="0" w:space="0" w:color="auto"/>
        <w:left w:val="none" w:sz="0" w:space="0" w:color="auto"/>
        <w:bottom w:val="none" w:sz="0" w:space="0" w:color="auto"/>
        <w:right w:val="none" w:sz="0" w:space="0" w:color="auto"/>
      </w:divBdr>
    </w:div>
    <w:div w:id="1468814349">
      <w:bodyDiv w:val="1"/>
      <w:marLeft w:val="0"/>
      <w:marRight w:val="0"/>
      <w:marTop w:val="0"/>
      <w:marBottom w:val="0"/>
      <w:divBdr>
        <w:top w:val="none" w:sz="0" w:space="0" w:color="auto"/>
        <w:left w:val="none" w:sz="0" w:space="0" w:color="auto"/>
        <w:bottom w:val="none" w:sz="0" w:space="0" w:color="auto"/>
        <w:right w:val="none" w:sz="0" w:space="0" w:color="auto"/>
      </w:divBdr>
    </w:div>
    <w:div w:id="1699548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p.weidinger@holotrop.a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69865DDF-3C63-41BA-8B4A-617ACCBCE336}"/>
      </w:docPartPr>
      <w:docPartBody>
        <w:p w:rsidR="00000000" w:rsidRDefault="00ED46C6">
          <w:r w:rsidRPr="004E42D7">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51DFE227-A25A-4C02-B885-CFAA1E5721A4}"/>
      </w:docPartPr>
      <w:docPartBody>
        <w:p w:rsidR="00000000" w:rsidRDefault="00ED46C6">
          <w:r w:rsidRPr="004E42D7">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C6"/>
    <w:rsid w:val="002A2EC3"/>
    <w:rsid w:val="00ED46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rsid w:val="00ED46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728</Words>
  <Characters>9657</Characters>
  <Application>Microsoft Office Word</Application>
  <DocSecurity>0</DocSecurity>
  <Lines>311</Lines>
  <Paragraphs>136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10249</CharactersWithSpaces>
  <SharedDoc>false</SharedDoc>
  <HLinks>
    <vt:vector size="12" baseType="variant">
      <vt:variant>
        <vt:i4>458812</vt:i4>
      </vt:variant>
      <vt:variant>
        <vt:i4>3</vt:i4>
      </vt:variant>
      <vt:variant>
        <vt:i4>0</vt:i4>
      </vt:variant>
      <vt:variant>
        <vt:i4>5</vt:i4>
      </vt:variant>
      <vt:variant>
        <vt:lpwstr>mailto:maryammichels@aol.com</vt:lpwstr>
      </vt:variant>
      <vt:variant>
        <vt:lpwstr/>
      </vt:variant>
      <vt:variant>
        <vt:i4>458812</vt:i4>
      </vt:variant>
      <vt:variant>
        <vt:i4>0</vt:i4>
      </vt:variant>
      <vt:variant>
        <vt:i4>0</vt:i4>
      </vt:variant>
      <vt:variant>
        <vt:i4>5</vt:i4>
      </vt:variant>
      <vt:variant>
        <vt:lpwstr>mailto:maryammichels@aol.com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gjjkvkb</dc:creator>
  <cp:keywords/>
  <cp:lastModifiedBy>Elisabeth Preihs</cp:lastModifiedBy>
  <cp:revision>3</cp:revision>
  <cp:lastPrinted>2020-03-09T10:58:00Z</cp:lastPrinted>
  <dcterms:created xsi:type="dcterms:W3CDTF">2021-06-06T23:46:00Z</dcterms:created>
  <dcterms:modified xsi:type="dcterms:W3CDTF">2021-06-06T23:47:00Z</dcterms:modified>
</cp:coreProperties>
</file>